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KS4 Intervention Programme / Medical Referral Form</w:t>
      </w:r>
    </w:p>
    <w:p>
      <w:pPr>
        <w:jc w:val="center"/>
        <w:rPr>
          <w:rFonts w:ascii="Arial" w:hAnsi="Arial" w:cs="Arial"/>
          <w:b/>
          <w:sz w:val="20"/>
          <w:szCs w:val="20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Please select type of referral place requested and follow instructions on submission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843"/>
        <w:gridCol w:w="7619"/>
      </w:tblGrid>
      <w:tr>
        <w:tc>
          <w:tcPr>
            <w:tcW w:w="392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150763076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KS4 Intervention</w:t>
            </w:r>
          </w:p>
        </w:tc>
        <w:tc>
          <w:tcPr>
            <w:tcW w:w="7619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Please complete in full and email to </w:t>
            </w:r>
            <w:hyperlink r:id="rId11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bookmarkEnd w:id="0"/>
      <w:tr>
        <w:tc>
          <w:tcPr>
            <w:tcW w:w="392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KS4 Y11 Package</w:t>
            </w:r>
          </w:p>
        </w:tc>
        <w:tc>
          <w:tcPr>
            <w:tcW w:w="7619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Please complete in full and email to </w:t>
            </w:r>
            <w:hyperlink r:id="rId12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392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Medical Place</w:t>
            </w:r>
          </w:p>
        </w:tc>
        <w:tc>
          <w:tcPr>
            <w:tcW w:w="7619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 Referring school must complete this form in full</w:t>
            </w:r>
          </w:p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A Consultant must provide a supporting letter including what the medical condition is, why the mainstream cannot meet need as well as a brief description of the treatment plan</w:t>
            </w:r>
          </w:p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3. Referring school to email both to </w:t>
            </w:r>
            <w:hyperlink r:id="rId13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>
      <w:pPr>
        <w:rPr>
          <w:rFonts w:ascii="Arial" w:hAnsi="Arial" w:cs="Arial"/>
          <w:b/>
          <w:i/>
          <w:sz w:val="16"/>
          <w:szCs w:val="16"/>
        </w:rPr>
      </w:pP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If referral is accepted the mainstream school will be invited to an admission meeting with the parents / carers.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review meeting will also be booked at the time of the admissions meeting.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Where appropriate St Thomas’s will support with transition at the end of the package.    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placement will commence after induction and once the pupil starts in a group. Should the pupil not attend the initial start date this will be rescheduled 3 times before the referral is ended.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Where a pupil does not attend school for 10 consecutive days the package will end.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 pupils will remain dual registered with their mainstream schools.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mainstream school remains responsible for SEND and any additional referrals required.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 Thomas’s Centre will not be the lead professional for pupils on a CAF and the mainstream school will be required to continue to attend any safeguarding meetings.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Where transport is required for intervention placements, it is down to the mainstream school to provide it.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packages do not include exam entry fees.</w:t>
      </w:r>
    </w:p>
    <w:p>
      <w:pPr>
        <w:rPr>
          <w:rFonts w:ascii="Arial" w:hAnsi="Arial" w:cs="Arial"/>
          <w:b/>
          <w:i/>
          <w:sz w:val="16"/>
          <w:szCs w:val="16"/>
        </w:rPr>
      </w:pPr>
    </w:p>
    <w:p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All information marked * is mandatory &amp; must be completed.  Incomplete forms may cause delays.</w:t>
      </w:r>
    </w:p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2"/>
        <w:gridCol w:w="3004"/>
        <w:gridCol w:w="1670"/>
        <w:gridCol w:w="1106"/>
        <w:gridCol w:w="1106"/>
        <w:gridCol w:w="1100"/>
      </w:tblGrid>
      <w:tr>
        <w:tc>
          <w:tcPr>
            <w:tcW w:w="9854" w:type="dxa"/>
            <w:gridSpan w:val="6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Pupil Details: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*Surname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*Legal Surname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*Forename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Middle name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 w:val="restart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*Address including postcode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*Date of Birth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*Year</w:t>
            </w:r>
          </w:p>
        </w:tc>
        <w:tc>
          <w:tcPr>
            <w:tcW w:w="3367" w:type="dxa"/>
            <w:gridSpan w:val="3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*UPN</w:t>
            </w:r>
          </w:p>
        </w:tc>
        <w:tc>
          <w:tcPr>
            <w:tcW w:w="3367" w:type="dxa"/>
            <w:gridSpan w:val="3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bookmarkStart w:id="1" w:name="_Hlk150763174"/>
            <w:r>
              <w:rPr>
                <w:rFonts w:ascii="Arial" w:hAnsi="Arial" w:cs="Arial"/>
                <w:sz w:val="16"/>
                <w:szCs w:val="16"/>
              </w:rPr>
              <w:t xml:space="preserve">*Ethnicity 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*PPG Indicator?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Service Child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>
            <w:pPr>
              <w:ind w:left="-9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Previous CLA</w:t>
            </w:r>
          </w:p>
        </w:tc>
        <w:tc>
          <w:tcPr>
            <w:tcW w:w="1123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Ever 6</w:t>
            </w:r>
          </w:p>
        </w:tc>
      </w:tr>
      <w:bookmarkEnd w:id="1"/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 status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 Need type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*Free school meal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*Religion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Category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Last Verified Date</w:t>
            </w:r>
          </w:p>
        </w:tc>
        <w:tc>
          <w:tcPr>
            <w:tcW w:w="3367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Start date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3"/>
            <w:vMerge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3027"/>
        <w:gridCol w:w="1680"/>
        <w:gridCol w:w="3268"/>
      </w:tblGrid>
      <w:tr>
        <w:tc>
          <w:tcPr>
            <w:tcW w:w="9854" w:type="dxa"/>
            <w:gridSpan w:val="4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Contact Details: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*Parent/Carer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*Telephone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 w:val="restart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*Address if different to pupil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*Mobile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*Interpreter required</w:t>
            </w:r>
          </w:p>
        </w:tc>
        <w:tc>
          <w:tcPr>
            <w:tcW w:w="3367" w:type="dxa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1"/>
        <w:gridCol w:w="3028"/>
        <w:gridCol w:w="1680"/>
        <w:gridCol w:w="3269"/>
      </w:tblGrid>
      <w:tr>
        <w:tc>
          <w:tcPr>
            <w:tcW w:w="9854" w:type="dxa"/>
            <w:gridSpan w:val="4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Referring School: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*School Name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*Telephone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*Current attendance 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*Parental consent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*Attendance officer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*SENCO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*DSL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5"/>
        <w:gridCol w:w="7423"/>
      </w:tblGrid>
      <w:tr>
        <w:tc>
          <w:tcPr>
            <w:tcW w:w="9854" w:type="dxa"/>
            <w:gridSpan w:val="2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Reason for Referral:</w:t>
            </w:r>
          </w:p>
        </w:tc>
      </w:tr>
      <w:tr>
        <w:tc>
          <w:tcPr>
            <w:tcW w:w="98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Focus of intervention place</w:t>
            </w:r>
          </w:p>
        </w:tc>
        <w:tc>
          <w:tcPr>
            <w:tcW w:w="761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Previous interventions</w:t>
            </w:r>
          </w:p>
        </w:tc>
        <w:tc>
          <w:tcPr>
            <w:tcW w:w="761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0"/>
        <w:gridCol w:w="2314"/>
        <w:gridCol w:w="334"/>
        <w:gridCol w:w="2428"/>
        <w:gridCol w:w="646"/>
        <w:gridCol w:w="2266"/>
      </w:tblGrid>
      <w:tr>
        <w:tc>
          <w:tcPr>
            <w:tcW w:w="9854" w:type="dxa"/>
            <w:gridSpan w:val="6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Agencies Involved:</w:t>
            </w: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 Safeguarding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CIN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CAF</w:t>
            </w:r>
          </w:p>
        </w:tc>
      </w:tr>
      <w:tr>
        <w:tc>
          <w:tcPr>
            <w:tcW w:w="1656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*Contact 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5"/>
        <w:gridCol w:w="715"/>
        <w:gridCol w:w="629"/>
        <w:gridCol w:w="971"/>
        <w:gridCol w:w="342"/>
        <w:gridCol w:w="222"/>
        <w:gridCol w:w="599"/>
        <w:gridCol w:w="455"/>
        <w:gridCol w:w="1196"/>
        <w:gridCol w:w="1461"/>
        <w:gridCol w:w="1413"/>
      </w:tblGrid>
      <w:tr>
        <w:tc>
          <w:tcPr>
            <w:tcW w:w="9854" w:type="dxa"/>
            <w:gridSpan w:val="11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*Pupil Data:</w:t>
            </w: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*Exams Officer</w:t>
            </w:r>
          </w:p>
        </w:tc>
        <w:tc>
          <w:tcPr>
            <w:tcW w:w="271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*ULN</w:t>
            </w:r>
          </w:p>
        </w:tc>
        <w:tc>
          <w:tcPr>
            <w:tcW w:w="2714" w:type="dxa"/>
            <w:gridSpan w:val="4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9" w:type="dxa"/>
            <w:gridSpan w:val="4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*UCI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9854" w:type="dxa"/>
            <w:gridSpan w:val="11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Earlier attainment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>
        <w:tc>
          <w:tcPr>
            <w:tcW w:w="1652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KS2 Data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Reading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Writing</w:t>
            </w:r>
          </w:p>
        </w:tc>
        <w:tc>
          <w:tcPr>
            <w:tcW w:w="1223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9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Maths</w:t>
            </w:r>
          </w:p>
        </w:tc>
        <w:tc>
          <w:tcPr>
            <w:tcW w:w="1480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KS3 Data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English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6" w:type="dxa"/>
            <w:gridSpan w:val="3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Maths</w:t>
            </w:r>
          </w:p>
        </w:tc>
        <w:tc>
          <w:tcPr>
            <w:tcW w:w="1223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9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Science</w:t>
            </w:r>
          </w:p>
        </w:tc>
        <w:tc>
          <w:tcPr>
            <w:tcW w:w="1480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9854" w:type="dxa"/>
            <w:gridSpan w:val="11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Current attainment:</w:t>
            </w: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Subject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Tier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Board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Grades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Coursework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Subject teacher &amp; Email</w:t>
            </w:r>
          </w:p>
        </w:tc>
      </w:tr>
      <w:tr>
        <w:tc>
          <w:tcPr>
            <w:tcW w:w="402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PG</w:t>
            </w: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WAG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English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English Lit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Mathematics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Science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Other subjects:</w:t>
            </w:r>
          </w:p>
        </w:tc>
        <w:tc>
          <w:tcPr>
            <w:tcW w:w="820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7"/>
        <w:gridCol w:w="3211"/>
        <w:gridCol w:w="3210"/>
      </w:tblGrid>
      <w:tr>
        <w:tc>
          <w:tcPr>
            <w:tcW w:w="9854" w:type="dxa"/>
            <w:gridSpan w:val="3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Pupil Information:</w:t>
            </w:r>
          </w:p>
        </w:tc>
      </w:tr>
      <w:t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*Please attach the following evidence in support of your request</w:t>
            </w:r>
          </w:p>
        </w:tc>
      </w:tr>
      <w:tr>
        <w:tc>
          <w:tcPr>
            <w:tcW w:w="328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Consultant letter</w:t>
            </w: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Attendance Certificate</w:t>
            </w: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Behaviour Report / Pastoral Plan</w:t>
            </w:r>
          </w:p>
        </w:tc>
      </w:tr>
      <w:tr>
        <w:tc>
          <w:tcPr>
            <w:tcW w:w="3284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EHCP</w:t>
            </w:r>
          </w:p>
        </w:tc>
        <w:tc>
          <w:tcPr>
            <w:tcW w:w="3285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Recent School Report / Assessment Data</w:t>
            </w:r>
          </w:p>
        </w:tc>
        <w:tc>
          <w:tcPr>
            <w:tcW w:w="3285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Suspension Summary</w:t>
            </w: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>
        <w:tc>
          <w:tcPr>
            <w:tcW w:w="9854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Additional Notes:</w:t>
            </w:r>
          </w:p>
        </w:tc>
      </w:tr>
      <w:tr>
        <w:tc>
          <w:tcPr>
            <w:tcW w:w="985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sectPr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134" w:bottom="993" w:left="1134" w:header="709" w:footer="709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jc w:val="right"/>
    </w:pPr>
    <w:r>
      <w:rPr>
        <w:noProof/>
      </w:rPr>
      <w:drawing>
        <wp:inline distT="0" distB="0" distL="0" distR="0">
          <wp:extent cx="2352675" cy="762000"/>
          <wp:effectExtent l="0" t="0" r="0" b="0"/>
          <wp:docPr id="1" name="Picture 1" descr="cid:image001.jpg@01D7C4EC.D06B7C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7C4EC.D06B7C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E87"/>
    <w:multiLevelType w:val="hybridMultilevel"/>
    <w:tmpl w:val="BC303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95C8C"/>
    <w:multiLevelType w:val="hybridMultilevel"/>
    <w:tmpl w:val="E4506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90445"/>
    <w:multiLevelType w:val="hybridMultilevel"/>
    <w:tmpl w:val="DADCC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66207"/>
    <w:multiLevelType w:val="hybridMultilevel"/>
    <w:tmpl w:val="112C1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52691"/>
    <w:multiLevelType w:val="hybridMultilevel"/>
    <w:tmpl w:val="81028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6D34BEA5-6862-4924-8424-F1DE2BD1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563C1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UnresolvedMention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ssions@stthomas.blackburn.sch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admissions@stthomas.blackburn.sch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ssions@stthomas.blackburn.sch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9CFA7CAD73F46A90450462EAC6155" ma:contentTypeVersion="1" ma:contentTypeDescription="Create a new document." ma:contentTypeScope="" ma:versionID="e1a71fd06e37c16c4d3b4497888233e5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3CFFE-E89B-48EE-879B-70B58AA231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77E73C-DDE9-46EF-AE4C-85A96C690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D573B9-A6A0-4876-AEAE-35C8EF46AF38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sharepoint/v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5E071ED-A997-4C64-BFE7-123A9F948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PLANNING AND REVIEW STATEMENT</vt:lpstr>
    </vt:vector>
  </TitlesOfParts>
  <Company>BwDBC</Company>
  <LinksUpToDate>false</LinksUpToDate>
  <CharactersWithSpaces>3427</CharactersWithSpaces>
  <SharedDoc>false</SharedDoc>
  <HLinks>
    <vt:vector size="18" baseType="variant">
      <vt:variant>
        <vt:i4>4522099</vt:i4>
      </vt:variant>
      <vt:variant>
        <vt:i4>6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  <vt:variant>
        <vt:i4>4522099</vt:i4>
      </vt:variant>
      <vt:variant>
        <vt:i4>3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  <vt:variant>
        <vt:i4>4522099</vt:i4>
      </vt:variant>
      <vt:variant>
        <vt:i4>0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PLANNING AND REVIEW STATEMENT</dc:title>
  <dc:subject/>
  <dc:creator>sue_nevinson</dc:creator>
  <cp:keywords/>
  <dc:description/>
  <cp:lastModifiedBy>Matt Grady</cp:lastModifiedBy>
  <cp:revision>3</cp:revision>
  <cp:lastPrinted>2026-10-08T08:50:00Z</cp:lastPrinted>
  <dcterms:created xsi:type="dcterms:W3CDTF">2026-10-08T08:57:00Z</dcterms:created>
  <dcterms:modified xsi:type="dcterms:W3CDTF">2026-10-08T09:06:00Z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</Properties>
</file>