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79A477" w14:textId="3BFBBD13" w:rsidR="00672DC0" w:rsidRPr="002176B4" w:rsidRDefault="00086AC4" w:rsidP="00672DC0">
      <w:pPr>
        <w:jc w:val="center"/>
        <w:rPr>
          <w:rFonts w:ascii="Comic Sans MS" w:hAnsi="Comic Sans MS"/>
          <w:b/>
          <w:sz w:val="32"/>
          <w:szCs w:val="32"/>
        </w:rPr>
      </w:pPr>
      <w:r w:rsidRPr="002176B4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8ACCA2E" wp14:editId="6716707E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2057400" cy="591346"/>
            <wp:effectExtent l="0" t="0" r="0" b="0"/>
            <wp:wrapNone/>
            <wp:docPr id="1" name="Picture 1" descr="Homepage - St Thomas's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page - St Thomas's Cent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591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6392">
        <w:rPr>
          <w:rFonts w:ascii="Comic Sans MS" w:hAnsi="Comic Sans MS"/>
          <w:b/>
          <w:sz w:val="32"/>
          <w:szCs w:val="32"/>
        </w:rPr>
        <w:t>U</w:t>
      </w:r>
      <w:r w:rsidR="0085667A">
        <w:rPr>
          <w:rFonts w:ascii="Comic Sans MS" w:hAnsi="Comic Sans MS"/>
          <w:b/>
          <w:sz w:val="32"/>
          <w:szCs w:val="32"/>
        </w:rPr>
        <w:t>K</w:t>
      </w:r>
      <w:r w:rsidR="002D3F10">
        <w:rPr>
          <w:rFonts w:ascii="Comic Sans MS" w:hAnsi="Comic Sans MS"/>
          <w:b/>
          <w:sz w:val="32"/>
          <w:szCs w:val="32"/>
        </w:rPr>
        <w:t>S</w:t>
      </w:r>
      <w:r w:rsidR="0085667A">
        <w:rPr>
          <w:rFonts w:ascii="Comic Sans MS" w:hAnsi="Comic Sans MS"/>
          <w:b/>
          <w:sz w:val="32"/>
          <w:szCs w:val="32"/>
        </w:rPr>
        <w:t>2</w:t>
      </w:r>
      <w:r w:rsidR="00672DC0" w:rsidRPr="002176B4">
        <w:rPr>
          <w:rFonts w:ascii="Comic Sans MS" w:hAnsi="Comic Sans MS"/>
          <w:b/>
          <w:sz w:val="32"/>
          <w:szCs w:val="32"/>
        </w:rPr>
        <w:t xml:space="preserve"> </w:t>
      </w:r>
      <w:r w:rsidRPr="002176B4">
        <w:rPr>
          <w:rFonts w:ascii="Comic Sans MS" w:hAnsi="Comic Sans MS"/>
          <w:b/>
          <w:sz w:val="32"/>
          <w:szCs w:val="32"/>
        </w:rPr>
        <w:t>English</w:t>
      </w:r>
      <w:r w:rsidR="00672DC0" w:rsidRPr="002176B4">
        <w:rPr>
          <w:rFonts w:ascii="Comic Sans MS" w:hAnsi="Comic Sans MS"/>
          <w:b/>
          <w:sz w:val="32"/>
          <w:szCs w:val="32"/>
        </w:rPr>
        <w:t xml:space="preserve"> Unit Plans – TAUGHT LITERACY SKILLS</w:t>
      </w:r>
    </w:p>
    <w:p w14:paraId="63A765D6" w14:textId="47D7D8D5" w:rsidR="00672DC0" w:rsidRPr="00067437" w:rsidRDefault="00672DC0" w:rsidP="00672DC0">
      <w:pPr>
        <w:rPr>
          <w:rFonts w:ascii="Comic Sans MS" w:hAnsi="Comic Sans MS"/>
          <w:b/>
          <w:sz w:val="32"/>
          <w:szCs w:val="32"/>
        </w:rPr>
      </w:pPr>
      <w:r w:rsidRPr="00067437">
        <w:rPr>
          <w:rFonts w:ascii="Comic Sans MS" w:hAnsi="Comic Sans MS"/>
          <w:b/>
          <w:sz w:val="32"/>
          <w:szCs w:val="32"/>
        </w:rPr>
        <w:t>A</w:t>
      </w:r>
      <w:r w:rsidR="002176B4" w:rsidRPr="00067437">
        <w:rPr>
          <w:rFonts w:ascii="Comic Sans MS" w:hAnsi="Comic Sans MS"/>
          <w:b/>
          <w:sz w:val="32"/>
          <w:szCs w:val="32"/>
        </w:rPr>
        <w:t>UTUMN TERM</w:t>
      </w:r>
      <w:r w:rsidR="00F632ED" w:rsidRPr="00067437">
        <w:rPr>
          <w:rFonts w:ascii="Comic Sans MS" w:hAnsi="Comic Sans MS"/>
          <w:b/>
          <w:sz w:val="32"/>
          <w:szCs w:val="32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1692"/>
        <w:gridCol w:w="506"/>
        <w:gridCol w:w="2198"/>
        <w:gridCol w:w="2199"/>
      </w:tblGrid>
      <w:tr w:rsidR="002B691A" w:rsidRPr="005041A5" w14:paraId="1BC4A834" w14:textId="77777777" w:rsidTr="00BD2E6A">
        <w:tc>
          <w:tcPr>
            <w:tcW w:w="2198" w:type="dxa"/>
            <w:shd w:val="clear" w:color="auto" w:fill="FFFF00"/>
          </w:tcPr>
          <w:p w14:paraId="2B38D8C0" w14:textId="77777777" w:rsidR="002B691A" w:rsidRPr="005041A5" w:rsidRDefault="002B691A" w:rsidP="00672DC0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198" w:type="dxa"/>
            <w:shd w:val="clear" w:color="auto" w:fill="FFFF00"/>
          </w:tcPr>
          <w:p w14:paraId="14C50C1B" w14:textId="666E2972" w:rsidR="002B691A" w:rsidRPr="005041A5" w:rsidRDefault="002B691A" w:rsidP="00672DC0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98" w:type="dxa"/>
            <w:shd w:val="clear" w:color="auto" w:fill="FFFF00"/>
          </w:tcPr>
          <w:p w14:paraId="3C9FB14B" w14:textId="5561674E" w:rsidR="002B691A" w:rsidRPr="005041A5" w:rsidRDefault="002B691A" w:rsidP="00672DC0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199" w:type="dxa"/>
            <w:shd w:val="clear" w:color="auto" w:fill="FFFF00"/>
          </w:tcPr>
          <w:p w14:paraId="18744406" w14:textId="3F6263E9" w:rsidR="002B691A" w:rsidRPr="005041A5" w:rsidRDefault="002B691A" w:rsidP="00672DC0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198" w:type="dxa"/>
            <w:gridSpan w:val="2"/>
            <w:shd w:val="clear" w:color="auto" w:fill="FFFF00"/>
          </w:tcPr>
          <w:p w14:paraId="26DB7140" w14:textId="4B946F07" w:rsidR="002B691A" w:rsidRPr="005041A5" w:rsidRDefault="002B691A" w:rsidP="00672DC0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198" w:type="dxa"/>
            <w:shd w:val="clear" w:color="auto" w:fill="FFFF00"/>
          </w:tcPr>
          <w:p w14:paraId="16A70622" w14:textId="20A2F69C" w:rsidR="002B691A" w:rsidRPr="005041A5" w:rsidRDefault="002B691A" w:rsidP="00672DC0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199" w:type="dxa"/>
            <w:shd w:val="clear" w:color="auto" w:fill="FFFF00"/>
          </w:tcPr>
          <w:p w14:paraId="139D7CAD" w14:textId="3EE00B87" w:rsidR="002B691A" w:rsidRPr="005041A5" w:rsidRDefault="002B691A" w:rsidP="00672DC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</w:tr>
      <w:tr w:rsidR="00D46392" w:rsidRPr="005041A5" w14:paraId="5311971E" w14:textId="77777777" w:rsidTr="00067437">
        <w:tc>
          <w:tcPr>
            <w:tcW w:w="10485" w:type="dxa"/>
            <w:gridSpan w:val="5"/>
            <w:shd w:val="clear" w:color="auto" w:fill="FFFFFF" w:themeFill="background1"/>
          </w:tcPr>
          <w:p w14:paraId="108D199F" w14:textId="42385B8C" w:rsidR="00D46392" w:rsidRPr="00EA1DCA" w:rsidRDefault="00D46392" w:rsidP="0088675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A1DCA">
              <w:rPr>
                <w:rFonts w:ascii="Comic Sans MS" w:hAnsi="Comic Sans MS"/>
                <w:b/>
                <w:sz w:val="28"/>
                <w:szCs w:val="28"/>
              </w:rPr>
              <w:t xml:space="preserve">FICTION </w:t>
            </w:r>
            <w:r w:rsidR="00886759" w:rsidRPr="00EA1DCA">
              <w:rPr>
                <w:rFonts w:ascii="Comic Sans MS" w:hAnsi="Comic Sans MS"/>
                <w:b/>
                <w:sz w:val="28"/>
                <w:szCs w:val="28"/>
              </w:rPr>
              <w:t xml:space="preserve">– </w:t>
            </w:r>
            <w:r w:rsidR="002F2DF0" w:rsidRPr="00EA1DCA">
              <w:rPr>
                <w:rFonts w:ascii="Comic Sans MS" w:hAnsi="Comic Sans MS"/>
                <w:b/>
                <w:sz w:val="28"/>
                <w:szCs w:val="28"/>
              </w:rPr>
              <w:t>settings</w:t>
            </w:r>
          </w:p>
          <w:p w14:paraId="071CD4DE" w14:textId="77777777" w:rsidR="001F7DB0" w:rsidRPr="00886759" w:rsidRDefault="001F7DB0" w:rsidP="00886759">
            <w:pPr>
              <w:rPr>
                <w:rFonts w:ascii="Comic Sans MS" w:hAnsi="Comic Sans MS"/>
                <w:b/>
              </w:rPr>
            </w:pPr>
          </w:p>
          <w:p w14:paraId="7DF0121D" w14:textId="54FA62D8" w:rsidR="00D46392" w:rsidRPr="00067437" w:rsidRDefault="00D46392" w:rsidP="00D46392">
            <w:pPr>
              <w:ind w:right="404"/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r w:rsidRPr="00067437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Outcomes:</w:t>
            </w:r>
          </w:p>
          <w:p w14:paraId="14CAAEA2" w14:textId="33CDA39F" w:rsidR="00D46392" w:rsidRPr="00067437" w:rsidRDefault="00D46392" w:rsidP="001F7DB0">
            <w:pPr>
              <w:ind w:right="404"/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r w:rsidRPr="00067437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To write an interesting </w:t>
            </w:r>
            <w:r w:rsidR="00524BB8" w:rsidRPr="00067437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description</w:t>
            </w:r>
            <w:r w:rsidR="002F2DF0" w:rsidRPr="00067437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 </w:t>
            </w:r>
            <w:r w:rsidR="0049754F" w:rsidRPr="00067437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of a</w:t>
            </w:r>
            <w:r w:rsidR="002F2DF0" w:rsidRPr="00067437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 setting</w:t>
            </w:r>
          </w:p>
          <w:p w14:paraId="47F740CC" w14:textId="77777777" w:rsidR="00524BB8" w:rsidRPr="00067437" w:rsidRDefault="00524BB8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>To read a range of descriptions</w:t>
            </w:r>
          </w:p>
          <w:p w14:paraId="0CF1C8B5" w14:textId="4FB8A50D" w:rsidR="008E4BC8" w:rsidRPr="00067437" w:rsidRDefault="008E4BC8" w:rsidP="008E4BC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 xml:space="preserve">To revise and write noun phrases </w:t>
            </w:r>
            <w:proofErr w:type="spellStart"/>
            <w:r w:rsidRPr="00067437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067437">
              <w:rPr>
                <w:rFonts w:ascii="Comic Sans MS" w:hAnsi="Comic Sans MS"/>
                <w:sz w:val="24"/>
                <w:szCs w:val="24"/>
              </w:rPr>
              <w:t xml:space="preserve"> the vivid, technicolour rainbow</w:t>
            </w:r>
          </w:p>
          <w:p w14:paraId="318DF74F" w14:textId="32CB5A19" w:rsidR="00524BB8" w:rsidRPr="00067437" w:rsidRDefault="00524BB8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>To explore strong descriptive phrases</w:t>
            </w:r>
          </w:p>
          <w:p w14:paraId="3E4C4E38" w14:textId="2256D473" w:rsidR="00524BB8" w:rsidRPr="00067437" w:rsidRDefault="00755874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>To explore possible synonyms and select</w:t>
            </w:r>
            <w:r w:rsidR="00524BB8" w:rsidRPr="00067437">
              <w:rPr>
                <w:rFonts w:ascii="Comic Sans MS" w:hAnsi="Comic Sans MS"/>
                <w:sz w:val="24"/>
                <w:szCs w:val="24"/>
              </w:rPr>
              <w:t xml:space="preserve"> accurate and</w:t>
            </w:r>
            <w:r w:rsidRPr="00067437">
              <w:rPr>
                <w:rFonts w:ascii="Comic Sans MS" w:hAnsi="Comic Sans MS"/>
                <w:sz w:val="24"/>
                <w:szCs w:val="24"/>
              </w:rPr>
              <w:t xml:space="preserve"> concise choices</w:t>
            </w:r>
            <w:r w:rsidR="00524BB8" w:rsidRPr="0006743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95CE8" w:rsidRPr="00067437">
              <w:rPr>
                <w:rFonts w:ascii="Comic Sans MS" w:hAnsi="Comic Sans MS"/>
                <w:sz w:val="24"/>
                <w:szCs w:val="24"/>
              </w:rPr>
              <w:t>using a zone of relevancy</w:t>
            </w:r>
          </w:p>
          <w:p w14:paraId="720F7EF5" w14:textId="521CB7FE" w:rsidR="00524BB8" w:rsidRPr="00067437" w:rsidRDefault="00524BB8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>To compose simple and complex sentences of different lengths using conjunctions</w:t>
            </w:r>
          </w:p>
          <w:p w14:paraId="1AD823AA" w14:textId="0E83E538" w:rsidR="00524BB8" w:rsidRPr="00067437" w:rsidRDefault="00524BB8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6C7C88" w:rsidRPr="00067437">
              <w:rPr>
                <w:rFonts w:ascii="Comic Sans MS" w:hAnsi="Comic Sans MS"/>
                <w:sz w:val="24"/>
                <w:szCs w:val="24"/>
              </w:rPr>
              <w:t>revise the</w:t>
            </w:r>
            <w:r w:rsidRPr="00067437">
              <w:rPr>
                <w:rFonts w:ascii="Comic Sans MS" w:hAnsi="Comic Sans MS"/>
                <w:sz w:val="24"/>
                <w:szCs w:val="24"/>
              </w:rPr>
              <w:t xml:space="preserve"> use </w:t>
            </w:r>
            <w:r w:rsidR="006C7C88" w:rsidRPr="00067437">
              <w:rPr>
                <w:rFonts w:ascii="Comic Sans MS" w:hAnsi="Comic Sans MS"/>
                <w:sz w:val="24"/>
                <w:szCs w:val="24"/>
              </w:rPr>
              <w:t xml:space="preserve">of </w:t>
            </w:r>
            <w:r w:rsidRPr="00067437">
              <w:rPr>
                <w:rFonts w:ascii="Comic Sans MS" w:hAnsi="Comic Sans MS"/>
                <w:sz w:val="24"/>
                <w:szCs w:val="24"/>
              </w:rPr>
              <w:t>fronted adverbials and other sentence starters and identify how they affect the sentence.</w:t>
            </w:r>
          </w:p>
          <w:p w14:paraId="70DCFB62" w14:textId="2EC424DE" w:rsidR="00524BB8" w:rsidRPr="00067437" w:rsidRDefault="00524BB8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>To use a range of conjunctions to link clauses</w:t>
            </w:r>
            <w:r w:rsidR="00695CE8" w:rsidRPr="0006743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695CE8" w:rsidRPr="00067437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="00695CE8" w:rsidRPr="00067437">
              <w:rPr>
                <w:rFonts w:ascii="Comic Sans MS" w:hAnsi="Comic Sans MS"/>
                <w:sz w:val="24"/>
                <w:szCs w:val="24"/>
              </w:rPr>
              <w:t xml:space="preserve"> while</w:t>
            </w:r>
          </w:p>
          <w:p w14:paraId="68A4DB81" w14:textId="77777777" w:rsidR="00524BB8" w:rsidRPr="00067437" w:rsidRDefault="00524BB8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 xml:space="preserve">To develop their ability to experiment with words to create powerful images and settings </w:t>
            </w:r>
          </w:p>
          <w:p w14:paraId="1785DC47" w14:textId="617D1F0E" w:rsidR="00524BB8" w:rsidRPr="00067437" w:rsidRDefault="00524BB8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>To become familiar, explore and use higher level vocabulary in writing</w:t>
            </w:r>
          </w:p>
          <w:p w14:paraId="181D45E3" w14:textId="56FEA277" w:rsidR="0020780A" w:rsidRPr="00067437" w:rsidRDefault="0020780A" w:rsidP="00524BB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67437">
              <w:rPr>
                <w:rFonts w:ascii="Comic Sans MS" w:hAnsi="Comic Sans MS"/>
                <w:sz w:val="24"/>
                <w:szCs w:val="24"/>
              </w:rPr>
              <w:t>To use colons to separate items in a list or to explain something further</w:t>
            </w:r>
          </w:p>
          <w:p w14:paraId="76A715C1" w14:textId="43B179E7" w:rsidR="00D46392" w:rsidRPr="005041A5" w:rsidRDefault="00D46392" w:rsidP="00695CE8">
            <w:pPr>
              <w:pStyle w:val="ListParagraph"/>
              <w:ind w:left="360" w:right="404"/>
              <w:rPr>
                <w:rFonts w:ascii="Comic Sans MS" w:hAnsi="Comic Sans MS"/>
                <w:b/>
              </w:rPr>
            </w:pPr>
          </w:p>
        </w:tc>
        <w:tc>
          <w:tcPr>
            <w:tcW w:w="4903" w:type="dxa"/>
            <w:gridSpan w:val="3"/>
            <w:shd w:val="clear" w:color="auto" w:fill="FFFFFF" w:themeFill="background1"/>
          </w:tcPr>
          <w:p w14:paraId="33173A7D" w14:textId="6FC1A826" w:rsidR="00D46392" w:rsidRPr="00EA1DCA" w:rsidRDefault="00D46392" w:rsidP="00D46392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A1DCA">
              <w:rPr>
                <w:rFonts w:ascii="Comic Sans MS" w:hAnsi="Comic Sans MS"/>
                <w:b/>
                <w:sz w:val="28"/>
                <w:szCs w:val="28"/>
              </w:rPr>
              <w:t>POETRY – Personification Poetry</w:t>
            </w:r>
          </w:p>
          <w:p w14:paraId="0C5CF14E" w14:textId="77777777" w:rsidR="00D46392" w:rsidRPr="00D46392" w:rsidRDefault="00D46392" w:rsidP="00D46392">
            <w:pPr>
              <w:rPr>
                <w:rFonts w:ascii="Comic Sans MS" w:hAnsi="Comic Sans MS"/>
                <w:b/>
              </w:rPr>
            </w:pPr>
          </w:p>
          <w:p w14:paraId="7D430F31" w14:textId="77777777" w:rsidR="00D46392" w:rsidRDefault="00D46392" w:rsidP="00D46392">
            <w:pPr>
              <w:rPr>
                <w:rFonts w:ascii="Comic Sans MS" w:hAnsi="Comic Sans MS"/>
                <w:b/>
              </w:rPr>
            </w:pPr>
            <w:r w:rsidRPr="00D46392">
              <w:rPr>
                <w:rFonts w:ascii="Comic Sans MS" w:hAnsi="Comic Sans MS"/>
                <w:b/>
              </w:rPr>
              <w:t>Outcome</w:t>
            </w:r>
            <w:r>
              <w:rPr>
                <w:rFonts w:ascii="Comic Sans MS" w:hAnsi="Comic Sans MS"/>
                <w:b/>
              </w:rPr>
              <w:t>s:</w:t>
            </w:r>
          </w:p>
          <w:p w14:paraId="1D2BAA2D" w14:textId="4BE8DF03" w:rsidR="00D46392" w:rsidRPr="00BD3324" w:rsidRDefault="00D46392" w:rsidP="00D46392">
            <w:pPr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r w:rsidRPr="00BD3324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To write </w:t>
            </w:r>
            <w:r w:rsidR="00F01D64" w:rsidRPr="00BD3324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a </w:t>
            </w:r>
            <w:r w:rsidRPr="00BD3324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poem using powerful images</w:t>
            </w:r>
            <w:r w:rsidR="00F01D64" w:rsidRPr="00BD3324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 and personification</w:t>
            </w:r>
            <w:r w:rsidRPr="00BD3324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 xml:space="preserve">. </w:t>
            </w:r>
          </w:p>
          <w:p w14:paraId="5D7B2D3B" w14:textId="064BAEED" w:rsidR="00D510E1" w:rsidRPr="00BD3324" w:rsidRDefault="00F01D64" w:rsidP="001F7DB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4"/>
                <w:szCs w:val="24"/>
              </w:rPr>
            </w:pPr>
            <w:r w:rsidRPr="00BD3324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EC612E" w:rsidRPr="00BD3324">
              <w:rPr>
                <w:rFonts w:ascii="Comic Sans MS" w:hAnsi="Comic Sans MS"/>
                <w:sz w:val="24"/>
                <w:szCs w:val="24"/>
              </w:rPr>
              <w:t xml:space="preserve">develop an awareness of how </w:t>
            </w:r>
            <w:proofErr w:type="gramStart"/>
            <w:r w:rsidR="00EC612E" w:rsidRPr="00BD3324">
              <w:rPr>
                <w:rFonts w:ascii="Comic Sans MS" w:hAnsi="Comic Sans MS"/>
                <w:sz w:val="24"/>
                <w:szCs w:val="24"/>
              </w:rPr>
              <w:t>poets</w:t>
            </w:r>
            <w:proofErr w:type="gramEnd"/>
            <w:r w:rsidR="00EC612E" w:rsidRPr="00BD3324">
              <w:rPr>
                <w:rFonts w:ascii="Comic Sans MS" w:hAnsi="Comic Sans MS"/>
                <w:sz w:val="24"/>
                <w:szCs w:val="24"/>
              </w:rPr>
              <w:t xml:space="preserve"> use language to recreate real or imagined experiences </w:t>
            </w:r>
          </w:p>
          <w:p w14:paraId="5E18CE89" w14:textId="77777777" w:rsidR="00BD3324" w:rsidRDefault="00F01D64" w:rsidP="00BD3324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4"/>
                <w:szCs w:val="24"/>
              </w:rPr>
            </w:pPr>
            <w:r w:rsidRPr="00BD3324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EC612E" w:rsidRPr="00BD3324">
              <w:rPr>
                <w:rFonts w:ascii="Comic Sans MS" w:hAnsi="Comic Sans MS"/>
                <w:sz w:val="24"/>
                <w:szCs w:val="24"/>
              </w:rPr>
              <w:t xml:space="preserve">make links and connections with other poems and their own experiences </w:t>
            </w:r>
          </w:p>
          <w:p w14:paraId="265B36E3" w14:textId="0D6E5E00" w:rsidR="00D510E1" w:rsidRPr="00BD3324" w:rsidRDefault="00F01D64" w:rsidP="00BD3324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4"/>
                <w:szCs w:val="24"/>
              </w:rPr>
            </w:pPr>
            <w:r w:rsidRPr="00BD3324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EC612E" w:rsidRPr="00BD3324">
              <w:rPr>
                <w:rFonts w:ascii="Comic Sans MS" w:hAnsi="Comic Sans MS"/>
                <w:sz w:val="24"/>
                <w:szCs w:val="24"/>
              </w:rPr>
              <w:t xml:space="preserve">increase their knowledge of and application of synonyms and to examine how writers use language for effect </w:t>
            </w:r>
          </w:p>
          <w:p w14:paraId="4180849B" w14:textId="62C7BC93" w:rsidR="00D510E1" w:rsidRPr="00BD3324" w:rsidRDefault="00F01D64" w:rsidP="001F7DB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4"/>
                <w:szCs w:val="24"/>
              </w:rPr>
            </w:pPr>
            <w:r w:rsidRPr="00BD3324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EC612E" w:rsidRPr="00BD3324">
              <w:rPr>
                <w:rFonts w:ascii="Comic Sans MS" w:hAnsi="Comic Sans MS"/>
                <w:sz w:val="24"/>
                <w:szCs w:val="24"/>
              </w:rPr>
              <w:t xml:space="preserve">develop their visualisation and predictive </w:t>
            </w:r>
            <w:r w:rsidR="008F1408" w:rsidRPr="00BD3324">
              <w:rPr>
                <w:rFonts w:ascii="Comic Sans MS" w:hAnsi="Comic Sans MS"/>
                <w:sz w:val="24"/>
                <w:szCs w:val="24"/>
              </w:rPr>
              <w:t>skills develop</w:t>
            </w:r>
            <w:r w:rsidR="00EC612E" w:rsidRPr="00BD3324">
              <w:rPr>
                <w:rFonts w:ascii="Comic Sans MS" w:hAnsi="Comic Sans MS"/>
                <w:sz w:val="24"/>
                <w:szCs w:val="24"/>
              </w:rPr>
              <w:t xml:space="preserve"> their skills of argument and discussion </w:t>
            </w:r>
          </w:p>
          <w:p w14:paraId="1BAFD76F" w14:textId="6256D44A" w:rsidR="00D510E1" w:rsidRPr="00BD3324" w:rsidRDefault="00F01D64" w:rsidP="001F7DB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4"/>
                <w:szCs w:val="24"/>
              </w:rPr>
            </w:pPr>
            <w:r w:rsidRPr="00BD3324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EC612E" w:rsidRPr="00BD3324">
              <w:rPr>
                <w:rFonts w:ascii="Comic Sans MS" w:hAnsi="Comic Sans MS"/>
                <w:sz w:val="24"/>
                <w:szCs w:val="24"/>
              </w:rPr>
              <w:t xml:space="preserve">learn the meaning of rare vocabulary </w:t>
            </w:r>
          </w:p>
          <w:p w14:paraId="62908E15" w14:textId="0228B91C" w:rsidR="00D510E1" w:rsidRPr="00BD3324" w:rsidRDefault="00F01D64" w:rsidP="001F7DB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4"/>
                <w:szCs w:val="24"/>
              </w:rPr>
            </w:pPr>
            <w:r w:rsidRPr="00BD3324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EC612E" w:rsidRPr="00BD3324">
              <w:rPr>
                <w:rFonts w:ascii="Comic Sans MS" w:hAnsi="Comic Sans MS"/>
                <w:sz w:val="24"/>
                <w:szCs w:val="24"/>
              </w:rPr>
              <w:t xml:space="preserve">revise some poetic features </w:t>
            </w:r>
          </w:p>
          <w:p w14:paraId="577BDAC1" w14:textId="261F14FA" w:rsidR="00D510E1" w:rsidRPr="00BD3324" w:rsidRDefault="00F01D64" w:rsidP="001F7DB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4"/>
                <w:szCs w:val="24"/>
              </w:rPr>
            </w:pPr>
            <w:r w:rsidRPr="00BD3324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="00EC612E" w:rsidRPr="00BD3324">
              <w:rPr>
                <w:rFonts w:ascii="Comic Sans MS" w:hAnsi="Comic Sans MS"/>
                <w:sz w:val="24"/>
                <w:szCs w:val="24"/>
              </w:rPr>
              <w:t>identify and explore the power of personification</w:t>
            </w:r>
            <w:r w:rsidR="00D510E1" w:rsidRPr="00BD3324">
              <w:rPr>
                <w:rFonts w:ascii="Comic Sans MS" w:hAnsi="Comic Sans MS"/>
                <w:sz w:val="24"/>
                <w:szCs w:val="24"/>
              </w:rPr>
              <w:t>, metaphor, alliteration etc</w:t>
            </w:r>
          </w:p>
          <w:p w14:paraId="5EEA06BE" w14:textId="404E5C1D" w:rsidR="00D46392" w:rsidRPr="00BD3324" w:rsidRDefault="00EC612E" w:rsidP="00BD3324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4"/>
                <w:szCs w:val="24"/>
              </w:rPr>
            </w:pPr>
            <w:r w:rsidRPr="00BD3324">
              <w:rPr>
                <w:rFonts w:ascii="Comic Sans MS" w:hAnsi="Comic Sans MS"/>
                <w:sz w:val="24"/>
                <w:szCs w:val="24"/>
              </w:rPr>
              <w:t xml:space="preserve">identify and explore the impact of writers’ choices on the reader </w:t>
            </w:r>
          </w:p>
        </w:tc>
      </w:tr>
    </w:tbl>
    <w:p w14:paraId="0B7E93E6" w14:textId="40868F46" w:rsidR="00F632ED" w:rsidRPr="00067437" w:rsidRDefault="00F632ED" w:rsidP="00155AF5">
      <w:pPr>
        <w:rPr>
          <w:rFonts w:ascii="Comic Sans MS" w:hAnsi="Comic Sans MS"/>
          <w:b/>
          <w:sz w:val="32"/>
          <w:szCs w:val="32"/>
        </w:rPr>
      </w:pPr>
      <w:r w:rsidRPr="00067437">
        <w:rPr>
          <w:rFonts w:ascii="Comic Sans MS" w:hAnsi="Comic Sans MS"/>
          <w:b/>
          <w:sz w:val="32"/>
          <w:szCs w:val="32"/>
        </w:rPr>
        <w:lastRenderedPageBreak/>
        <w:t>AUTUMN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1198"/>
        <w:gridCol w:w="1001"/>
        <w:gridCol w:w="2198"/>
        <w:gridCol w:w="2198"/>
        <w:gridCol w:w="2199"/>
      </w:tblGrid>
      <w:tr w:rsidR="002B691A" w:rsidRPr="005041A5" w14:paraId="23B12828" w14:textId="77777777" w:rsidTr="00BD55AA">
        <w:tc>
          <w:tcPr>
            <w:tcW w:w="2198" w:type="dxa"/>
            <w:shd w:val="clear" w:color="auto" w:fill="FFFF00"/>
          </w:tcPr>
          <w:p w14:paraId="4F29757D" w14:textId="77777777" w:rsidR="002B691A" w:rsidRPr="005041A5" w:rsidRDefault="002B691A" w:rsidP="00155AF5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198" w:type="dxa"/>
            <w:shd w:val="clear" w:color="auto" w:fill="FFFF00"/>
          </w:tcPr>
          <w:p w14:paraId="2D925459" w14:textId="61BA9D17" w:rsidR="002B691A" w:rsidRPr="005041A5" w:rsidRDefault="002B691A" w:rsidP="00155AF5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98" w:type="dxa"/>
            <w:shd w:val="clear" w:color="auto" w:fill="FFFF00"/>
          </w:tcPr>
          <w:p w14:paraId="2A614887" w14:textId="71282EA5" w:rsidR="002B691A" w:rsidRPr="005041A5" w:rsidRDefault="002B691A" w:rsidP="00155AF5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199" w:type="dxa"/>
            <w:gridSpan w:val="2"/>
            <w:shd w:val="clear" w:color="auto" w:fill="FFFF00"/>
          </w:tcPr>
          <w:p w14:paraId="3DDC4EC5" w14:textId="47C6A2D3" w:rsidR="002B691A" w:rsidRPr="005041A5" w:rsidRDefault="002B691A" w:rsidP="00155AF5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198" w:type="dxa"/>
            <w:shd w:val="clear" w:color="auto" w:fill="FFFF00"/>
          </w:tcPr>
          <w:p w14:paraId="2A815D49" w14:textId="3FE48C04" w:rsidR="002B691A" w:rsidRPr="005041A5" w:rsidRDefault="002B691A" w:rsidP="00155AF5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198" w:type="dxa"/>
            <w:shd w:val="clear" w:color="auto" w:fill="FFFF00"/>
          </w:tcPr>
          <w:p w14:paraId="0DA3CCF5" w14:textId="5FFA905E" w:rsidR="002B691A" w:rsidRPr="005041A5" w:rsidRDefault="002B691A" w:rsidP="00155AF5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199" w:type="dxa"/>
            <w:shd w:val="clear" w:color="auto" w:fill="FFFF00"/>
          </w:tcPr>
          <w:p w14:paraId="3ABDF01C" w14:textId="048D191A" w:rsidR="002B691A" w:rsidRPr="005041A5" w:rsidRDefault="002B691A" w:rsidP="00155AF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</w:tr>
      <w:tr w:rsidR="009D0E46" w:rsidRPr="005041A5" w14:paraId="5BC62734" w14:textId="77777777" w:rsidTr="002B691A">
        <w:tc>
          <w:tcPr>
            <w:tcW w:w="7792" w:type="dxa"/>
            <w:gridSpan w:val="4"/>
            <w:shd w:val="clear" w:color="auto" w:fill="FFFFFF" w:themeFill="background1"/>
          </w:tcPr>
          <w:p w14:paraId="44C443DE" w14:textId="27FB04F5" w:rsidR="009D0E46" w:rsidRPr="001D58DA" w:rsidRDefault="009D0E46" w:rsidP="009D0E4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D58DA">
              <w:rPr>
                <w:rFonts w:ascii="Comic Sans MS" w:hAnsi="Comic Sans MS"/>
                <w:b/>
                <w:sz w:val="28"/>
                <w:szCs w:val="28"/>
              </w:rPr>
              <w:t>NON-FICTION – Biography and Autobiography</w:t>
            </w:r>
          </w:p>
          <w:p w14:paraId="2D72A046" w14:textId="77777777" w:rsidR="009D0E46" w:rsidRDefault="009D0E46" w:rsidP="009D0E46">
            <w:p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</w:p>
          <w:p w14:paraId="041B6826" w14:textId="77777777" w:rsidR="009D0E46" w:rsidRPr="009D0E46" w:rsidRDefault="009D0E46" w:rsidP="009D0E46">
            <w:pPr>
              <w:ind w:right="404"/>
              <w:rPr>
                <w:rFonts w:ascii="Comic Sans MS" w:eastAsia="Times New Roman" w:hAnsi="Comic Sans MS" w:cs="Arial"/>
                <w:b/>
                <w:color w:val="000000"/>
                <w:lang w:val="en" w:eastAsia="en-GB"/>
              </w:rPr>
            </w:pPr>
            <w:r w:rsidRPr="009D0E46">
              <w:rPr>
                <w:rFonts w:ascii="Comic Sans MS" w:eastAsia="Times New Roman" w:hAnsi="Comic Sans MS" w:cs="Arial"/>
                <w:b/>
                <w:color w:val="000000"/>
                <w:lang w:val="en" w:eastAsia="en-GB"/>
              </w:rPr>
              <w:t>Outcomes:</w:t>
            </w:r>
          </w:p>
          <w:p w14:paraId="36705317" w14:textId="77777777" w:rsidR="009D0E46" w:rsidRDefault="009D0E46" w:rsidP="009D0E46">
            <w:p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</w:p>
          <w:p w14:paraId="386C867F" w14:textId="22BFB627" w:rsidR="009D0E46" w:rsidRPr="001F7DB0" w:rsidRDefault="009D0E46" w:rsidP="001F7DB0">
            <w:pPr>
              <w:ind w:right="404"/>
              <w:rPr>
                <w:rFonts w:ascii="Comic Sans MS" w:eastAsia="Times New Roman" w:hAnsi="Comic Sans MS" w:cs="Arial"/>
                <w:b/>
                <w:color w:val="000000"/>
                <w:lang w:val="en" w:eastAsia="en-GB"/>
              </w:rPr>
            </w:pPr>
            <w:r w:rsidRPr="001F7DB0">
              <w:rPr>
                <w:rFonts w:ascii="Comic Sans MS" w:eastAsia="Times New Roman" w:hAnsi="Comic Sans MS" w:cs="Arial"/>
                <w:b/>
                <w:color w:val="000000"/>
                <w:lang w:val="en" w:eastAsia="en-GB"/>
              </w:rPr>
              <w:t>To write an effective biography or (simulated) autobiography</w:t>
            </w:r>
          </w:p>
          <w:p w14:paraId="2FBBB363" w14:textId="6D089238" w:rsidR="004775D5" w:rsidRPr="00EC388F" w:rsidRDefault="004775D5" w:rsidP="00EC388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FF0000"/>
                <w:lang w:val="en" w:eastAsia="en-GB"/>
              </w:rPr>
            </w:pPr>
            <w:r w:rsidRPr="004775D5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 xml:space="preserve">To extend knowledge, understanding and use of verbs, </w:t>
            </w:r>
            <w:r w:rsidR="008F1408" w:rsidRPr="004775D5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>focusing</w:t>
            </w:r>
            <w:r w:rsidRPr="004775D5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 xml:space="preserve"> on:</w:t>
            </w:r>
            <w:r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 xml:space="preserve"> </w:t>
            </w:r>
            <w:r w:rsidRPr="004775D5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>present</w:t>
            </w:r>
            <w:r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 xml:space="preserve"> and</w:t>
            </w:r>
            <w:r w:rsidRPr="004775D5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 xml:space="preserve"> future; </w:t>
            </w:r>
            <w:r w:rsidRPr="00EC388F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>Person: 1st, 2nd, 3</w:t>
            </w:r>
            <w:r w:rsidRPr="00EC388F">
              <w:rPr>
                <w:rFonts w:ascii="Comic Sans MS" w:eastAsia="Times New Roman" w:hAnsi="Comic Sans MS" w:cs="Arial"/>
                <w:color w:val="FF0000"/>
                <w:vertAlign w:val="superscript"/>
                <w:lang w:val="en" w:eastAsia="en-GB"/>
              </w:rPr>
              <w:t>rd</w:t>
            </w:r>
            <w:r w:rsidR="00EC388F" w:rsidRPr="00EC388F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 xml:space="preserve"> especially in relation to autobiography using first and biography using third</w:t>
            </w:r>
            <w:r w:rsidR="00EC388F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 xml:space="preserve">; </w:t>
            </w:r>
            <w:r w:rsidRPr="00EC388F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>Experimenting with transforming tense/form/person in these examples – discuss changes that need to be made and effects on meaning</w:t>
            </w:r>
          </w:p>
          <w:p w14:paraId="0122DEBD" w14:textId="45DA94D2" w:rsidR="005C6309" w:rsidRDefault="005C6309" w:rsidP="005C6309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To read, enjoy and critically assess a range of auto/biographies and link to other examples</w:t>
            </w:r>
          </w:p>
          <w:p w14:paraId="705AF926" w14:textId="1F40C99E" w:rsidR="005C6309" w:rsidRPr="005C6309" w:rsidRDefault="005C6309" w:rsidP="005C6309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To m</w:t>
            </w:r>
            <w:r w:rsidRPr="005C6309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ake links between the story text and the non-fiction text</w:t>
            </w:r>
          </w:p>
          <w:p w14:paraId="5D4D2314" w14:textId="354E2E4D" w:rsidR="005C6309" w:rsidRPr="005C6309" w:rsidRDefault="005C6309" w:rsidP="005C6309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To </w:t>
            </w:r>
            <w:r w:rsidRPr="005C6309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understand the context for the study of the non-fiction biography text</w:t>
            </w:r>
          </w:p>
          <w:p w14:paraId="1DF9D041" w14:textId="27AA30EA" w:rsidR="005C6309" w:rsidRPr="005C6309" w:rsidRDefault="005C6309" w:rsidP="005C6309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To </w:t>
            </w:r>
            <w:r w:rsidRPr="005C6309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distinguish between biography and autobiography</w:t>
            </w:r>
          </w:p>
          <w:p w14:paraId="72C7F1F3" w14:textId="1B96C551" w:rsidR="005C6309" w:rsidRPr="005C6309" w:rsidRDefault="005C6309" w:rsidP="005C6309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To </w:t>
            </w:r>
            <w:r w:rsidRPr="005C6309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evaluate the usefulness of </w:t>
            </w: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auto/</w:t>
            </w:r>
            <w:r w:rsidRPr="005C6309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biography as sources</w:t>
            </w:r>
          </w:p>
          <w:p w14:paraId="5A2D9472" w14:textId="6292CDB8" w:rsidR="005C6309" w:rsidRPr="00E604EB" w:rsidRDefault="00E604EB" w:rsidP="00E604EB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To </w:t>
            </w:r>
            <w:r w:rsidR="005C6309" w:rsidRPr="005C6309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understand and locate examples of the key </w:t>
            </w:r>
            <w:r w:rsidR="005C6309" w:rsidRPr="00E604EB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features of a biographical text</w:t>
            </w:r>
          </w:p>
          <w:p w14:paraId="45DC9D87" w14:textId="229F40A2" w:rsidR="005C6309" w:rsidRPr="00E604EB" w:rsidRDefault="00E604EB" w:rsidP="00E604EB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To </w:t>
            </w:r>
            <w:r w:rsidR="005C6309" w:rsidRPr="005C6309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compose the key questions that they want to </w:t>
            </w:r>
            <w:r w:rsidR="005C6309" w:rsidRPr="00E604EB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answer in their biography</w:t>
            </w:r>
          </w:p>
          <w:p w14:paraId="3C50F884" w14:textId="40C5D544" w:rsidR="005C6309" w:rsidRDefault="00E604EB" w:rsidP="00E604EB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To </w:t>
            </w:r>
            <w:r w:rsidR="005C6309" w:rsidRPr="005C6309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take notes from a range of sources and use </w:t>
            </w:r>
            <w:r w:rsidR="005C6309" w:rsidRPr="00E604EB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these to</w:t>
            </w:r>
            <w:r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 </w:t>
            </w:r>
            <w:r w:rsidR="005C6309" w:rsidRPr="00E604EB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>plan</w:t>
            </w:r>
          </w:p>
          <w:p w14:paraId="78DB4D16" w14:textId="77777777" w:rsidR="00E604EB" w:rsidRPr="00E604EB" w:rsidRDefault="00E604EB" w:rsidP="00E604EB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FF0000"/>
                <w:lang w:val="en" w:eastAsia="en-GB"/>
              </w:rPr>
            </w:pPr>
            <w:r w:rsidRPr="00E604EB">
              <w:rPr>
                <w:rFonts w:ascii="Comic Sans MS" w:eastAsia="Times New Roman" w:hAnsi="Comic Sans MS" w:cs="Arial"/>
                <w:color w:val="FF0000"/>
                <w:lang w:val="en" w:eastAsia="en-GB"/>
              </w:rPr>
              <w:t>To discuss, proof-read and edit their own writing for clarity and correctness, e.g. by creating more complex sentences, using a range of connectives, simplifying clumsy constructions, adding speech or character or changing audience</w:t>
            </w:r>
          </w:p>
          <w:p w14:paraId="102947BF" w14:textId="77777777" w:rsidR="00E604EB" w:rsidRPr="00E604EB" w:rsidRDefault="00E604EB" w:rsidP="00E604EB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 w:rsidRPr="00E604EB">
              <w:rPr>
                <w:rFonts w:ascii="Comic Sans MS" w:eastAsia="Times New Roman" w:hAnsi="Comic Sans MS" w:cs="Arial"/>
                <w:color w:val="000000"/>
                <w:lang w:val="en" w:eastAsia="en-GB"/>
              </w:rPr>
              <w:t xml:space="preserve">To evaluate their own and their partner’s work against specific criteria and then discuss how they could improve their work </w:t>
            </w:r>
          </w:p>
          <w:p w14:paraId="2CB71904" w14:textId="77777777" w:rsidR="009D0E46" w:rsidRPr="005041A5" w:rsidRDefault="009D0E46" w:rsidP="00E604EB">
            <w:pPr>
              <w:pStyle w:val="ListParagraph"/>
              <w:ind w:right="404"/>
              <w:rPr>
                <w:rFonts w:ascii="Comic Sans MS" w:hAnsi="Comic Sans MS"/>
                <w:b/>
              </w:rPr>
            </w:pPr>
          </w:p>
        </w:tc>
        <w:tc>
          <w:tcPr>
            <w:tcW w:w="7596" w:type="dxa"/>
            <w:gridSpan w:val="4"/>
            <w:shd w:val="clear" w:color="auto" w:fill="FFFFFF" w:themeFill="background1"/>
          </w:tcPr>
          <w:p w14:paraId="01AB1040" w14:textId="52B36EF4" w:rsidR="009D0E46" w:rsidRPr="001D58DA" w:rsidRDefault="009D0E46" w:rsidP="009D0E4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D58DA">
              <w:rPr>
                <w:rFonts w:ascii="Comic Sans MS" w:hAnsi="Comic Sans MS"/>
                <w:b/>
                <w:sz w:val="28"/>
                <w:szCs w:val="28"/>
              </w:rPr>
              <w:t xml:space="preserve">FICTION – </w:t>
            </w:r>
            <w:r w:rsidR="0049754F" w:rsidRPr="001D58DA">
              <w:rPr>
                <w:rFonts w:ascii="Comic Sans MS" w:hAnsi="Comic Sans MS"/>
                <w:b/>
                <w:sz w:val="28"/>
                <w:szCs w:val="28"/>
              </w:rPr>
              <w:t>Science-fiction</w:t>
            </w:r>
          </w:p>
          <w:p w14:paraId="3C0B13EB" w14:textId="77777777" w:rsidR="009D0E46" w:rsidRDefault="009D0E46" w:rsidP="009D0E46">
            <w:pPr>
              <w:ind w:right="404"/>
              <w:rPr>
                <w:rFonts w:ascii="Comic Sans MS" w:hAnsi="Comic Sans MS"/>
                <w:b/>
              </w:rPr>
            </w:pPr>
          </w:p>
          <w:p w14:paraId="59771C40" w14:textId="77777777" w:rsidR="009D0E46" w:rsidRDefault="009D0E46" w:rsidP="009D0E46">
            <w:pPr>
              <w:ind w:right="404"/>
              <w:rPr>
                <w:rFonts w:ascii="Comic Sans MS" w:hAnsi="Comic Sans MS"/>
                <w:b/>
              </w:rPr>
            </w:pPr>
            <w:r w:rsidRPr="009D0E46">
              <w:rPr>
                <w:rFonts w:ascii="Comic Sans MS" w:hAnsi="Comic Sans MS"/>
                <w:b/>
              </w:rPr>
              <w:t>Outcome</w:t>
            </w:r>
            <w:r>
              <w:rPr>
                <w:rFonts w:ascii="Comic Sans MS" w:hAnsi="Comic Sans MS"/>
                <w:b/>
              </w:rPr>
              <w:t>s:</w:t>
            </w:r>
          </w:p>
          <w:p w14:paraId="5606EFA5" w14:textId="77777777" w:rsidR="001F7DB0" w:rsidRDefault="001F7DB0" w:rsidP="009D0E46">
            <w:pPr>
              <w:ind w:right="404"/>
              <w:rPr>
                <w:rFonts w:ascii="Comic Sans MS" w:hAnsi="Comic Sans MS" w:cs="Arial"/>
                <w:b/>
                <w:color w:val="000000"/>
                <w:lang w:val="en"/>
              </w:rPr>
            </w:pPr>
          </w:p>
          <w:p w14:paraId="5B7BA984" w14:textId="5AAA658E" w:rsidR="009D0E46" w:rsidRPr="001F7DB0" w:rsidRDefault="001C32B1" w:rsidP="009D0E46">
            <w:pPr>
              <w:ind w:right="404"/>
              <w:rPr>
                <w:rFonts w:ascii="Comic Sans MS" w:hAnsi="Comic Sans MS" w:cs="Arial"/>
                <w:b/>
                <w:color w:val="000000"/>
                <w:lang w:val="en"/>
              </w:rPr>
            </w:pPr>
            <w:r w:rsidRPr="001F7DB0">
              <w:rPr>
                <w:rFonts w:ascii="Comic Sans MS" w:hAnsi="Comic Sans MS" w:cs="Arial"/>
                <w:b/>
                <w:color w:val="000000"/>
                <w:lang w:val="en"/>
              </w:rPr>
              <w:t>To write a science-fiction story</w:t>
            </w:r>
          </w:p>
          <w:p w14:paraId="7D3F7B29" w14:textId="03BD4E07" w:rsidR="0049754F" w:rsidRDefault="0049754F" w:rsidP="009D0E46">
            <w:p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read a range of science-fiction texts</w:t>
            </w:r>
          </w:p>
          <w:p w14:paraId="36AF5230" w14:textId="4779C93B" w:rsidR="002F2DF0" w:rsidRPr="00F01D64" w:rsidRDefault="002F2DF0" w:rsidP="002F2DF0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F01D64">
              <w:rPr>
                <w:rFonts w:ascii="Comic Sans MS" w:hAnsi="Comic Sans MS" w:cs="Arial"/>
                <w:color w:val="FF0000"/>
                <w:lang w:val="en"/>
              </w:rPr>
              <w:t>To understand punctuation as an aid to the reader e.g. commas to mark grammatical boundaries; a colon to signal</w:t>
            </w:r>
            <w:r w:rsidR="00BD3324">
              <w:rPr>
                <w:rFonts w:ascii="Comic Sans MS" w:hAnsi="Comic Sans MS" w:cs="Arial"/>
                <w:color w:val="FF0000"/>
                <w:lang w:val="en"/>
              </w:rPr>
              <w:t xml:space="preserve"> </w:t>
            </w:r>
            <w:r w:rsidRPr="00F01D64">
              <w:rPr>
                <w:rFonts w:ascii="Comic Sans MS" w:hAnsi="Comic Sans MS" w:cs="Arial"/>
                <w:color w:val="FF0000"/>
                <w:lang w:val="en"/>
              </w:rPr>
              <w:t>a list</w:t>
            </w:r>
          </w:p>
          <w:p w14:paraId="040D8046" w14:textId="35B1FA3F" w:rsidR="001C32B1" w:rsidRPr="00BD3324" w:rsidRDefault="002F2DF0" w:rsidP="00BD332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F01D64">
              <w:rPr>
                <w:rFonts w:ascii="Comic Sans MS" w:hAnsi="Comic Sans MS" w:cs="Arial"/>
                <w:color w:val="FF0000"/>
                <w:lang w:val="en"/>
              </w:rPr>
              <w:t xml:space="preserve">To be aware of the differences between spoken and written language through character and plot: </w:t>
            </w:r>
            <w:r w:rsidRPr="00BD3324">
              <w:rPr>
                <w:rFonts w:ascii="Comic Sans MS" w:hAnsi="Comic Sans MS" w:cs="Arial"/>
                <w:color w:val="FF0000"/>
                <w:lang w:val="en"/>
              </w:rPr>
              <w:t>punctuation to replace intonation, pauses, gestures</w:t>
            </w:r>
            <w:r w:rsidR="00BD3324">
              <w:rPr>
                <w:rFonts w:ascii="Comic Sans MS" w:hAnsi="Comic Sans MS" w:cs="Arial"/>
                <w:color w:val="FF0000"/>
                <w:lang w:val="en"/>
              </w:rPr>
              <w:t xml:space="preserve">; </w:t>
            </w:r>
            <w:r w:rsidRPr="00BD3324">
              <w:rPr>
                <w:rFonts w:ascii="Comic Sans MS" w:hAnsi="Comic Sans MS" w:cs="Arial"/>
                <w:color w:val="FF0000"/>
                <w:lang w:val="en"/>
              </w:rPr>
              <w:t>The use of complete sentences</w:t>
            </w:r>
          </w:p>
          <w:p w14:paraId="6B5278AB" w14:textId="1B9258C4" w:rsidR="001C32B1" w:rsidRPr="001C32B1" w:rsidRDefault="001C32B1" w:rsidP="002F2DF0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lang w:val="en"/>
              </w:rPr>
            </w:pPr>
            <w:r w:rsidRPr="001C32B1">
              <w:rPr>
                <w:rFonts w:ascii="Comic Sans MS" w:hAnsi="Comic Sans MS" w:cs="Arial"/>
                <w:lang w:val="en"/>
              </w:rPr>
              <w:t xml:space="preserve">To examine how </w:t>
            </w:r>
            <w:proofErr w:type="gramStart"/>
            <w:r w:rsidRPr="001C32B1">
              <w:rPr>
                <w:rFonts w:ascii="Comic Sans MS" w:hAnsi="Comic Sans MS" w:cs="Arial"/>
                <w:lang w:val="en"/>
              </w:rPr>
              <w:t>authors</w:t>
            </w:r>
            <w:proofErr w:type="gramEnd"/>
            <w:r w:rsidRPr="001C32B1">
              <w:rPr>
                <w:rFonts w:ascii="Comic Sans MS" w:hAnsi="Comic Sans MS" w:cs="Arial"/>
                <w:lang w:val="en"/>
              </w:rPr>
              <w:t xml:space="preserve"> use language for effect </w:t>
            </w:r>
            <w:proofErr w:type="spellStart"/>
            <w:r w:rsidRPr="001C32B1">
              <w:rPr>
                <w:rFonts w:ascii="Comic Sans MS" w:hAnsi="Comic Sans MS" w:cs="Arial"/>
                <w:lang w:val="en"/>
              </w:rPr>
              <w:t>ie</w:t>
            </w:r>
            <w:proofErr w:type="spellEnd"/>
            <w:r w:rsidRPr="001C32B1">
              <w:rPr>
                <w:rFonts w:ascii="Comic Sans MS" w:hAnsi="Comic Sans MS" w:cs="Arial"/>
                <w:lang w:val="en"/>
              </w:rPr>
              <w:t xml:space="preserve"> ‘space’ words</w:t>
            </w:r>
          </w:p>
          <w:p w14:paraId="55ACE0B7" w14:textId="34CDFC48" w:rsidR="0049754F" w:rsidRDefault="0049754F" w:rsidP="0049754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identify the features of science fiction texts </w:t>
            </w:r>
            <w:proofErr w:type="spellStart"/>
            <w:r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r w:rsidR="001C32B1">
              <w:rPr>
                <w:rFonts w:ascii="Comic Sans MS" w:hAnsi="Comic Sans MS"/>
              </w:rPr>
              <w:t xml:space="preserve">proper names, </w:t>
            </w:r>
            <w:r>
              <w:rPr>
                <w:rFonts w:ascii="Comic Sans MS" w:hAnsi="Comic Sans MS"/>
              </w:rPr>
              <w:t>viewscreen, teleport, blaster</w:t>
            </w:r>
            <w:r w:rsidR="001C32B1">
              <w:rPr>
                <w:rFonts w:ascii="Comic Sans MS" w:hAnsi="Comic Sans MS"/>
              </w:rPr>
              <w:t xml:space="preserve"> etc</w:t>
            </w:r>
          </w:p>
          <w:p w14:paraId="5D54152B" w14:textId="184455FE" w:rsidR="001C32B1" w:rsidRDefault="001C32B1" w:rsidP="0049754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make links and connections with other stories</w:t>
            </w:r>
          </w:p>
          <w:p w14:paraId="70E2D890" w14:textId="4376B990" w:rsidR="00695CE8" w:rsidRDefault="00695CE8" w:rsidP="0049754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experiment with long and short sentences</w:t>
            </w:r>
          </w:p>
          <w:p w14:paraId="028553B2" w14:textId="34EC6DC2" w:rsidR="00695CE8" w:rsidRPr="00695CE8" w:rsidRDefault="00695CE8" w:rsidP="00695CE8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explore text features used in action sequences 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 short sentences, long sentences with commas to mimic running, characters out of breath etc and use as a model to write their own action sequence</w:t>
            </w:r>
          </w:p>
          <w:p w14:paraId="2ADB80F3" w14:textId="4719C659" w:rsidR="001C32B1" w:rsidRDefault="001C32B1" w:rsidP="0049754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read a range of openings and justify critically their effectiveness</w:t>
            </w:r>
          </w:p>
          <w:p w14:paraId="5D461424" w14:textId="7E6DE88C" w:rsidR="001C32B1" w:rsidRDefault="001C32B1" w:rsidP="0049754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write a story opening that engages their audience</w:t>
            </w:r>
          </w:p>
          <w:p w14:paraId="597F381F" w14:textId="689A89E0" w:rsidR="001C32B1" w:rsidRDefault="00286F89" w:rsidP="0049754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 w:rsidRPr="00286F89">
              <w:rPr>
                <w:rFonts w:ascii="Comic Sans MS" w:hAnsi="Comic Sans MS"/>
              </w:rPr>
              <w:t xml:space="preserve">To identify the audience and purpose of the writing, selecting the </w:t>
            </w:r>
            <w:r w:rsidR="008F1408" w:rsidRPr="00286F89">
              <w:rPr>
                <w:rFonts w:ascii="Comic Sans MS" w:hAnsi="Comic Sans MS"/>
              </w:rPr>
              <w:t>appropriate</w:t>
            </w:r>
            <w:r w:rsidRPr="00286F89">
              <w:rPr>
                <w:rFonts w:ascii="Comic Sans MS" w:hAnsi="Comic Sans MS"/>
              </w:rPr>
              <w:t xml:space="preserve"> form </w:t>
            </w:r>
          </w:p>
          <w:p w14:paraId="27279274" w14:textId="43DE393C" w:rsidR="00286F89" w:rsidRDefault="00695CE8" w:rsidP="0049754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organise their ideas into cohesive paragraphs according to mood, speech and by using time connectives and sentence openers to guide the reader through the story</w:t>
            </w:r>
          </w:p>
          <w:p w14:paraId="3F46891D" w14:textId="1EB00359" w:rsidR="004E5ED4" w:rsidRDefault="004E5ED4" w:rsidP="0049754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</w:t>
            </w:r>
            <w:r w:rsidR="0020780A">
              <w:rPr>
                <w:rFonts w:ascii="Comic Sans MS" w:hAnsi="Comic Sans MS"/>
              </w:rPr>
              <w:t>begin to develop an awareness of semicolons</w:t>
            </w:r>
          </w:p>
          <w:p w14:paraId="0D539D4C" w14:textId="77777777" w:rsidR="009D0E46" w:rsidRPr="005041A5" w:rsidRDefault="009D0E46" w:rsidP="00061B33">
            <w:pPr>
              <w:ind w:right="404"/>
              <w:rPr>
                <w:rFonts w:ascii="Comic Sans MS" w:hAnsi="Comic Sans MS"/>
                <w:b/>
              </w:rPr>
            </w:pPr>
          </w:p>
        </w:tc>
      </w:tr>
    </w:tbl>
    <w:p w14:paraId="4490FD32" w14:textId="77777777" w:rsidR="00D46392" w:rsidRDefault="00D46392" w:rsidP="00D07522">
      <w:pPr>
        <w:rPr>
          <w:rFonts w:ascii="Comic Sans MS" w:hAnsi="Comic Sans MS"/>
          <w:b/>
        </w:rPr>
      </w:pPr>
    </w:p>
    <w:p w14:paraId="4FC3FBA0" w14:textId="77777777" w:rsidR="00BD3324" w:rsidRDefault="00BD3324" w:rsidP="00D07522">
      <w:pPr>
        <w:rPr>
          <w:rFonts w:ascii="Comic Sans MS" w:hAnsi="Comic Sans MS"/>
          <w:b/>
          <w:sz w:val="32"/>
          <w:szCs w:val="32"/>
        </w:rPr>
      </w:pPr>
    </w:p>
    <w:p w14:paraId="06A5FD4D" w14:textId="77777777" w:rsidR="00BD3324" w:rsidRDefault="00BD3324" w:rsidP="00D07522">
      <w:pPr>
        <w:rPr>
          <w:rFonts w:ascii="Comic Sans MS" w:hAnsi="Comic Sans MS"/>
          <w:b/>
          <w:sz w:val="32"/>
          <w:szCs w:val="32"/>
        </w:rPr>
      </w:pPr>
    </w:p>
    <w:p w14:paraId="12CC1ED1" w14:textId="77777777" w:rsidR="00BD3324" w:rsidRDefault="00BD3324" w:rsidP="00D07522">
      <w:pPr>
        <w:rPr>
          <w:rFonts w:ascii="Comic Sans MS" w:hAnsi="Comic Sans MS"/>
          <w:b/>
          <w:sz w:val="32"/>
          <w:szCs w:val="32"/>
        </w:rPr>
      </w:pPr>
    </w:p>
    <w:p w14:paraId="2DC3ABD5" w14:textId="66DB779A" w:rsidR="00D07522" w:rsidRPr="001D58DA" w:rsidRDefault="00F632ED" w:rsidP="00D07522">
      <w:pPr>
        <w:rPr>
          <w:rFonts w:ascii="Comic Sans MS" w:hAnsi="Comic Sans MS"/>
          <w:b/>
          <w:sz w:val="32"/>
          <w:szCs w:val="32"/>
        </w:rPr>
      </w:pPr>
      <w:r w:rsidRPr="001D58DA">
        <w:rPr>
          <w:rFonts w:ascii="Comic Sans MS" w:hAnsi="Comic Sans MS"/>
          <w:b/>
          <w:sz w:val="32"/>
          <w:szCs w:val="32"/>
        </w:rPr>
        <w:t>SPRING 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3078"/>
        <w:gridCol w:w="3078"/>
      </w:tblGrid>
      <w:tr w:rsidR="002B691A" w:rsidRPr="005041A5" w14:paraId="1D8A502C" w14:textId="77777777" w:rsidTr="00764A26">
        <w:tc>
          <w:tcPr>
            <w:tcW w:w="3077" w:type="dxa"/>
            <w:shd w:val="clear" w:color="auto" w:fill="FFFF00"/>
          </w:tcPr>
          <w:p w14:paraId="26BA0C3E" w14:textId="2D61032B" w:rsidR="002B691A" w:rsidRPr="005041A5" w:rsidRDefault="002B691A" w:rsidP="002B691A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3078" w:type="dxa"/>
            <w:shd w:val="clear" w:color="auto" w:fill="FFFF00"/>
          </w:tcPr>
          <w:p w14:paraId="76C6A8CA" w14:textId="7DC34875" w:rsidR="002B691A" w:rsidRPr="005041A5" w:rsidRDefault="002B691A" w:rsidP="001A181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3077" w:type="dxa"/>
            <w:shd w:val="clear" w:color="auto" w:fill="FFFF00"/>
          </w:tcPr>
          <w:p w14:paraId="5E4328A4" w14:textId="47BFA76A" w:rsidR="002B691A" w:rsidRPr="005041A5" w:rsidRDefault="002B691A" w:rsidP="001A181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3078" w:type="dxa"/>
            <w:shd w:val="clear" w:color="auto" w:fill="FFFF00"/>
          </w:tcPr>
          <w:p w14:paraId="36721633" w14:textId="1E86718A" w:rsidR="002B691A" w:rsidRPr="005041A5" w:rsidRDefault="002B691A" w:rsidP="001A181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3078" w:type="dxa"/>
            <w:shd w:val="clear" w:color="auto" w:fill="FFFF00"/>
          </w:tcPr>
          <w:p w14:paraId="20C0BFC9" w14:textId="26BE816B" w:rsidR="002B691A" w:rsidRPr="005041A5" w:rsidRDefault="002B691A" w:rsidP="001A181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</w:tr>
      <w:tr w:rsidR="00A061FA" w:rsidRPr="005041A5" w14:paraId="3C9555A5" w14:textId="77777777" w:rsidTr="002B691A">
        <w:tc>
          <w:tcPr>
            <w:tcW w:w="12310" w:type="dxa"/>
            <w:gridSpan w:val="4"/>
          </w:tcPr>
          <w:p w14:paraId="5D06DDAA" w14:textId="60AA6861" w:rsidR="009D0E46" w:rsidRPr="001D58DA" w:rsidRDefault="009D0E46" w:rsidP="009D0E4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D58DA">
              <w:rPr>
                <w:rFonts w:ascii="Comic Sans MS" w:hAnsi="Comic Sans MS"/>
                <w:b/>
                <w:sz w:val="28"/>
                <w:szCs w:val="28"/>
              </w:rPr>
              <w:t>FICTION – Novels and Stories by Significant Authors</w:t>
            </w:r>
          </w:p>
          <w:p w14:paraId="7CCF19AB" w14:textId="77777777" w:rsidR="009D0E46" w:rsidRDefault="009D0E46" w:rsidP="009D0E46">
            <w:pPr>
              <w:ind w:right="404"/>
              <w:rPr>
                <w:rFonts w:ascii="Comic Sans MS" w:hAnsi="Comic Sans MS"/>
                <w:b/>
              </w:rPr>
            </w:pPr>
          </w:p>
          <w:p w14:paraId="0A228ED1" w14:textId="77777777" w:rsidR="001F7DB0" w:rsidRDefault="009D0E46" w:rsidP="009D0E46">
            <w:pPr>
              <w:ind w:right="404"/>
              <w:rPr>
                <w:rFonts w:ascii="Comic Sans MS" w:hAnsi="Comic Sans MS"/>
                <w:b/>
              </w:rPr>
            </w:pPr>
            <w:r w:rsidRPr="009D0E46">
              <w:rPr>
                <w:rFonts w:ascii="Comic Sans MS" w:hAnsi="Comic Sans MS"/>
                <w:b/>
              </w:rPr>
              <w:t>Outcome</w:t>
            </w:r>
            <w:r>
              <w:rPr>
                <w:rFonts w:ascii="Comic Sans MS" w:hAnsi="Comic Sans MS"/>
                <w:b/>
              </w:rPr>
              <w:t xml:space="preserve">s: </w:t>
            </w:r>
          </w:p>
          <w:p w14:paraId="6FB80E98" w14:textId="77777777" w:rsidR="001F7DB0" w:rsidRDefault="001F7DB0" w:rsidP="009D0E46">
            <w:pPr>
              <w:ind w:right="404"/>
              <w:rPr>
                <w:rFonts w:ascii="Comic Sans MS" w:hAnsi="Comic Sans MS"/>
                <w:b/>
              </w:rPr>
            </w:pPr>
          </w:p>
          <w:p w14:paraId="23008E5D" w14:textId="6ACDAECE" w:rsidR="009D0E46" w:rsidRDefault="004F2BE4" w:rsidP="009D0E46">
            <w:pPr>
              <w:ind w:right="40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To read bo</w:t>
            </w:r>
            <w:r w:rsidR="00F01D64">
              <w:rPr>
                <w:rFonts w:ascii="Comic Sans MS" w:hAnsi="Comic Sans MS"/>
                <w:b/>
              </w:rPr>
              <w:t>o</w:t>
            </w:r>
            <w:r>
              <w:rPr>
                <w:rFonts w:ascii="Comic Sans MS" w:hAnsi="Comic Sans MS"/>
                <w:b/>
              </w:rPr>
              <w:t>ks by the same author</w:t>
            </w:r>
            <w:r w:rsidR="00F01D64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>and develop reading skills</w:t>
            </w:r>
          </w:p>
          <w:p w14:paraId="43D14E8B" w14:textId="501AAAFE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>To understand who author is and to contextualise the main themes of his work, make links with other stories by him.</w:t>
            </w:r>
          </w:p>
          <w:p w14:paraId="48D993BF" w14:textId="168748D2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 xml:space="preserve">To make predictions about dilemmas, </w:t>
            </w:r>
            <w:r w:rsidR="008F1408" w:rsidRPr="007A2DD9">
              <w:rPr>
                <w:rFonts w:ascii="Comic Sans MS" w:hAnsi="Comic Sans MS"/>
                <w:sz w:val="24"/>
                <w:szCs w:val="24"/>
              </w:rPr>
              <w:t>cliff-hangers</w:t>
            </w:r>
            <w:r w:rsidRPr="007A2DD9">
              <w:rPr>
                <w:rFonts w:ascii="Comic Sans MS" w:hAnsi="Comic Sans MS"/>
                <w:sz w:val="24"/>
                <w:szCs w:val="24"/>
              </w:rPr>
              <w:t>, character motivations, red herrings and ending</w:t>
            </w:r>
          </w:p>
          <w:p w14:paraId="656B3BA7" w14:textId="594C65FD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>To develop their skills of argument and discussion</w:t>
            </w:r>
          </w:p>
          <w:p w14:paraId="62F18741" w14:textId="48AB7FB9" w:rsidR="001C32B1" w:rsidRPr="007A2DD9" w:rsidRDefault="001C32B1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>To make links and connections with other stories in their experience</w:t>
            </w:r>
          </w:p>
          <w:p w14:paraId="433B9AF1" w14:textId="77777777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>To be able to give justification for their ideas using evidence</w:t>
            </w:r>
          </w:p>
          <w:p w14:paraId="563A17E0" w14:textId="77777777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>To create a written or drawn representation of the story that can be used as an aide memoire</w:t>
            </w:r>
          </w:p>
          <w:p w14:paraId="568BBB9F" w14:textId="36676650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>To compare and contrast the openings of stories by the same author and write their own openings using different ideas.</w:t>
            </w:r>
          </w:p>
          <w:p w14:paraId="37CCEB7F" w14:textId="5ACE8B4E" w:rsidR="002F2DF0" w:rsidRPr="007A2DD9" w:rsidRDefault="002F2DF0" w:rsidP="002F2DF0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 xml:space="preserve">To infer meaning from the text and to be able support their own views and ideas </w:t>
            </w:r>
          </w:p>
          <w:p w14:paraId="5F84A536" w14:textId="1BEDB8B7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 xml:space="preserve">To re-write a significant chapter </w:t>
            </w:r>
            <w:r w:rsidR="00F01D64" w:rsidRPr="007A2DD9">
              <w:rPr>
                <w:rFonts w:ascii="Comic Sans MS" w:hAnsi="Comic Sans MS"/>
                <w:sz w:val="24"/>
                <w:szCs w:val="24"/>
              </w:rPr>
              <w:t xml:space="preserve">or missing scene </w:t>
            </w:r>
            <w:r w:rsidRPr="007A2DD9">
              <w:rPr>
                <w:rFonts w:ascii="Comic Sans MS" w:hAnsi="Comic Sans MS"/>
                <w:sz w:val="24"/>
                <w:szCs w:val="24"/>
              </w:rPr>
              <w:t>using dialogue of their own.</w:t>
            </w:r>
          </w:p>
          <w:p w14:paraId="77D1DEEC" w14:textId="77777777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 xml:space="preserve">To develop their awareness of the narrative voice in a text </w:t>
            </w:r>
          </w:p>
          <w:p w14:paraId="35FD3CFF" w14:textId="3ECF66B7" w:rsidR="00FF16FF" w:rsidRPr="007A2DD9" w:rsidRDefault="00FF16FF" w:rsidP="009D0E46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7A2DD9">
              <w:rPr>
                <w:rFonts w:ascii="Comic Sans MS" w:hAnsi="Comic Sans MS"/>
                <w:sz w:val="24"/>
                <w:szCs w:val="24"/>
              </w:rPr>
              <w:t xml:space="preserve">To identify the dilemma faced by the main characters </w:t>
            </w:r>
          </w:p>
          <w:p w14:paraId="41FB45D3" w14:textId="77777777" w:rsidR="00FF16FF" w:rsidRPr="007A2DD9" w:rsidRDefault="00FF16FF" w:rsidP="00FF16FF"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consider how author has developed character and setting</w:t>
            </w:r>
          </w:p>
          <w:p w14:paraId="7BF44CB3" w14:textId="22ADF71E" w:rsidR="00FF16FF" w:rsidRPr="007A2DD9" w:rsidRDefault="004F2BE4" w:rsidP="00FF16FF"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d</w:t>
            </w:r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iscuss meaning of unfam</w:t>
            </w: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ilia</w:t>
            </w:r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r or contextual words – </w:t>
            </w:r>
            <w:proofErr w:type="spellStart"/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eg</w:t>
            </w:r>
            <w:proofErr w:type="spellEnd"/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horseless carriage, lantern, air</w:t>
            </w: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-</w:t>
            </w:r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raid</w:t>
            </w:r>
          </w:p>
          <w:p w14:paraId="662F67BC" w14:textId="7953476D" w:rsidR="00FF16FF" w:rsidRPr="007A2DD9" w:rsidRDefault="00F01D64" w:rsidP="00FF16FF"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lastRenderedPageBreak/>
              <w:t xml:space="preserve">To </w:t>
            </w:r>
            <w:proofErr w:type="spellStart"/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iscuss</w:t>
            </w:r>
            <w:proofErr w:type="spellEnd"/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and evaluate how authors use language – including figurative – and consider impact</w:t>
            </w:r>
          </w:p>
          <w:p w14:paraId="2DC528F3" w14:textId="0D97CE62" w:rsidR="00FF16FF" w:rsidRPr="007A2DD9" w:rsidRDefault="00F01D64" w:rsidP="00FF16FF"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i</w:t>
            </w:r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dentify and discuss themes and conventions in the genre</w:t>
            </w:r>
          </w:p>
          <w:p w14:paraId="7FC0C61E" w14:textId="17ECE588" w:rsidR="00FF16FF" w:rsidRPr="007A2DD9" w:rsidRDefault="00F01D64" w:rsidP="00FF16FF"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d</w:t>
            </w:r>
            <w:r w:rsidR="00FF16FF"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raw inferences from characters’ feelings, thoughts and motives</w:t>
            </w:r>
          </w:p>
          <w:p w14:paraId="7261BA67" w14:textId="090565DE" w:rsidR="004F2BE4" w:rsidRPr="007A2DD9" w:rsidRDefault="004F2BE4" w:rsidP="00FF16FF"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draw and annotate an ‘emotions journey’ to plot how a character </w:t>
            </w:r>
            <w:proofErr w:type="gramStart"/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changes</w:t>
            </w:r>
            <w:proofErr w:type="gramEnd"/>
          </w:p>
          <w:p w14:paraId="2F21A4EE" w14:textId="2F9998AA" w:rsidR="004F2BE4" w:rsidRPr="007A2DD9" w:rsidRDefault="004F2BE4" w:rsidP="00FF16FF">
            <w:p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write a letter, recount or interview as the main character</w:t>
            </w:r>
          </w:p>
          <w:p w14:paraId="17C7B717" w14:textId="77777777" w:rsidR="008E4A5F" w:rsidRPr="007A2DD9" w:rsidRDefault="008E4A5F" w:rsidP="008E4A5F">
            <w:p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To identify, understand and form complex sentences through, e.g.:</w:t>
            </w:r>
          </w:p>
          <w:p w14:paraId="63C7B489" w14:textId="77777777" w:rsidR="008E4A5F" w:rsidRPr="007A2DD9" w:rsidRDefault="008E4A5F" w:rsidP="008E4A5F">
            <w:p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•</w:t>
            </w: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ab/>
              <w:t>Using different connecting devices</w:t>
            </w:r>
          </w:p>
          <w:p w14:paraId="7F65DB09" w14:textId="77777777" w:rsidR="008E4A5F" w:rsidRPr="007A2DD9" w:rsidRDefault="008E4A5F" w:rsidP="008E4A5F">
            <w:p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•</w:t>
            </w: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ab/>
              <w:t>Reading back complex sentences for clarity of meaning, and adjusting as necessary</w:t>
            </w:r>
          </w:p>
          <w:p w14:paraId="0190DE5C" w14:textId="77777777" w:rsidR="008E4A5F" w:rsidRPr="007A2DD9" w:rsidRDefault="008E4A5F" w:rsidP="008E4A5F">
            <w:p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•</w:t>
            </w: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ab/>
              <w:t>Evaluating which links work best</w:t>
            </w:r>
          </w:p>
          <w:p w14:paraId="2DAF2D17" w14:textId="77777777" w:rsidR="008E4A5F" w:rsidRPr="007A2DD9" w:rsidRDefault="008E4A5F" w:rsidP="008E4A5F">
            <w:p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•</w:t>
            </w: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ab/>
              <w:t>Identifying main clauses</w:t>
            </w:r>
          </w:p>
          <w:p w14:paraId="32828F92" w14:textId="346191A4" w:rsidR="008E4A5F" w:rsidRPr="007A2DD9" w:rsidRDefault="008E4A5F" w:rsidP="008E4A5F">
            <w:pPr>
              <w:ind w:right="404"/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</w:pPr>
            <w:r w:rsidRPr="007A2DD9">
              <w:rPr>
                <w:rFonts w:ascii="Comic Sans MS" w:hAnsi="Comic Sans MS" w:cs="Arial"/>
                <w:color w:val="FF0000"/>
                <w:sz w:val="24"/>
                <w:szCs w:val="24"/>
                <w:lang w:val="en"/>
              </w:rPr>
              <w:t>Using appropriate punctuation</w:t>
            </w:r>
          </w:p>
          <w:p w14:paraId="3FEEAB87" w14:textId="77777777" w:rsidR="00D07522" w:rsidRPr="005041A5" w:rsidRDefault="00D07522" w:rsidP="00D1402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078" w:type="dxa"/>
          </w:tcPr>
          <w:p w14:paraId="6E620AF1" w14:textId="391332E1" w:rsidR="009D0E46" w:rsidRDefault="009D0E46" w:rsidP="009D0E46">
            <w:pPr>
              <w:rPr>
                <w:rFonts w:ascii="Comic Sans MS" w:hAnsi="Comic Sans MS"/>
                <w:b/>
                <w:i/>
              </w:rPr>
            </w:pPr>
            <w:r w:rsidRPr="00A061FA">
              <w:rPr>
                <w:rFonts w:ascii="Comic Sans MS" w:hAnsi="Comic Sans MS"/>
                <w:b/>
              </w:rPr>
              <w:lastRenderedPageBreak/>
              <w:t>POETRY</w:t>
            </w:r>
            <w:r w:rsidR="00A061FA">
              <w:rPr>
                <w:rFonts w:ascii="Comic Sans MS" w:hAnsi="Comic Sans MS"/>
                <w:b/>
              </w:rPr>
              <w:t xml:space="preserve"> </w:t>
            </w:r>
            <w:r w:rsidR="00A061FA" w:rsidRPr="00A061FA">
              <w:rPr>
                <w:rFonts w:ascii="Comic Sans MS" w:hAnsi="Comic Sans MS"/>
                <w:b/>
              </w:rPr>
              <w:t>– Poetic</w:t>
            </w:r>
            <w:r w:rsidRPr="00A061FA">
              <w:rPr>
                <w:rFonts w:ascii="Comic Sans MS" w:hAnsi="Comic Sans MS"/>
                <w:b/>
              </w:rPr>
              <w:t xml:space="preserve"> Style –</w:t>
            </w:r>
            <w:r w:rsidRPr="00A061FA">
              <w:rPr>
                <w:rFonts w:ascii="Comic Sans MS" w:hAnsi="Comic Sans MS"/>
                <w:b/>
                <w:i/>
              </w:rPr>
              <w:t xml:space="preserve"> Haiku, Cinquain, Metaphor</w:t>
            </w:r>
          </w:p>
          <w:p w14:paraId="3A895884" w14:textId="77777777" w:rsidR="00A061FA" w:rsidRPr="00A061FA" w:rsidRDefault="00A061FA" w:rsidP="009D0E46">
            <w:pPr>
              <w:rPr>
                <w:rFonts w:ascii="Comic Sans MS" w:hAnsi="Comic Sans MS"/>
                <w:b/>
              </w:rPr>
            </w:pPr>
          </w:p>
          <w:p w14:paraId="58001550" w14:textId="77777777" w:rsidR="00A061FA" w:rsidRDefault="009D0E46" w:rsidP="009D0E46">
            <w:pPr>
              <w:rPr>
                <w:rFonts w:ascii="Comic Sans MS" w:hAnsi="Comic Sans MS"/>
                <w:b/>
              </w:rPr>
            </w:pPr>
            <w:r w:rsidRPr="00A061FA">
              <w:rPr>
                <w:rFonts w:ascii="Comic Sans MS" w:hAnsi="Comic Sans MS"/>
                <w:b/>
              </w:rPr>
              <w:t>Outcome</w:t>
            </w:r>
            <w:r w:rsidR="00A061FA">
              <w:rPr>
                <w:rFonts w:ascii="Comic Sans MS" w:hAnsi="Comic Sans MS"/>
                <w:b/>
              </w:rPr>
              <w:t>s:</w:t>
            </w:r>
          </w:p>
          <w:p w14:paraId="791FA155" w14:textId="77777777" w:rsidR="00A061FA" w:rsidRDefault="00A061FA" w:rsidP="009D0E46">
            <w:pPr>
              <w:rPr>
                <w:rFonts w:ascii="Comic Sans MS" w:hAnsi="Comic Sans MS"/>
              </w:rPr>
            </w:pPr>
          </w:p>
          <w:p w14:paraId="424A9EC9" w14:textId="03CB986E" w:rsidR="009D0E46" w:rsidRDefault="009D0E46" w:rsidP="00A061FA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</w:rPr>
            </w:pPr>
            <w:r w:rsidRPr="00A061FA">
              <w:rPr>
                <w:rFonts w:ascii="Comic Sans MS" w:hAnsi="Comic Sans MS"/>
              </w:rPr>
              <w:t>To</w:t>
            </w:r>
            <w:r w:rsidRPr="00A061FA">
              <w:rPr>
                <w:rFonts w:ascii="Comic Sans MS" w:hAnsi="Comic Sans MS" w:cs="Arial"/>
              </w:rPr>
              <w:t xml:space="preserve"> study a range of styles of poems or a style of a specific poet and perform/ write in the style of</w:t>
            </w:r>
            <w:r w:rsidR="00A061FA" w:rsidRPr="00A061FA">
              <w:rPr>
                <w:rFonts w:ascii="Comic Sans MS" w:hAnsi="Comic Sans MS" w:cs="Arial"/>
              </w:rPr>
              <w:t xml:space="preserve"> that poem. </w:t>
            </w:r>
          </w:p>
          <w:p w14:paraId="2EB18DB7" w14:textId="77777777" w:rsidR="00D510E1" w:rsidRPr="00D510E1" w:rsidRDefault="00D510E1" w:rsidP="00D510E1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color w:val="FF0000"/>
              </w:rPr>
            </w:pPr>
            <w:r w:rsidRPr="00D510E1">
              <w:rPr>
                <w:rFonts w:ascii="Comic Sans MS" w:hAnsi="Comic Sans MS" w:cs="Arial"/>
                <w:color w:val="FF0000"/>
              </w:rPr>
              <w:t>To use the term “preposition” appropriately and to understand the function of prepositions in sentences through:</w:t>
            </w:r>
          </w:p>
          <w:p w14:paraId="6C966086" w14:textId="77777777" w:rsidR="00D510E1" w:rsidRPr="00D510E1" w:rsidRDefault="00D510E1" w:rsidP="00D510E1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color w:val="FF0000"/>
              </w:rPr>
            </w:pPr>
            <w:r w:rsidRPr="00D510E1">
              <w:rPr>
                <w:rFonts w:ascii="Comic Sans MS" w:hAnsi="Comic Sans MS" w:cs="Arial"/>
                <w:color w:val="FF0000"/>
              </w:rPr>
              <w:t>Searching for, identifying and classifying a range of prepositions</w:t>
            </w:r>
          </w:p>
          <w:p w14:paraId="1DAE2385" w14:textId="347343CA" w:rsidR="00D1402B" w:rsidRPr="002B691A" w:rsidRDefault="00D510E1" w:rsidP="00D1402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color w:val="FF0000"/>
              </w:rPr>
            </w:pPr>
            <w:r w:rsidRPr="00D510E1">
              <w:rPr>
                <w:rFonts w:ascii="Comic Sans MS" w:hAnsi="Comic Sans MS" w:cs="Arial"/>
                <w:color w:val="FF0000"/>
              </w:rPr>
              <w:lastRenderedPageBreak/>
              <w:t>Experimenting with substituting different prepositions and their effect on meaning</w:t>
            </w:r>
          </w:p>
        </w:tc>
      </w:tr>
    </w:tbl>
    <w:p w14:paraId="48037AD9" w14:textId="73B9B336" w:rsidR="00DD4454" w:rsidRDefault="00DD4454" w:rsidP="00D07522">
      <w:pPr>
        <w:rPr>
          <w:rFonts w:ascii="Comic Sans MS" w:hAnsi="Comic Sans MS"/>
          <w:b/>
        </w:rPr>
      </w:pPr>
    </w:p>
    <w:p w14:paraId="361D01C0" w14:textId="11D8E238" w:rsidR="007956D6" w:rsidRDefault="007956D6" w:rsidP="00D07522">
      <w:pPr>
        <w:rPr>
          <w:rFonts w:ascii="Comic Sans MS" w:hAnsi="Comic Sans MS"/>
          <w:b/>
        </w:rPr>
      </w:pPr>
    </w:p>
    <w:p w14:paraId="486B2C0D" w14:textId="77777777" w:rsidR="007956D6" w:rsidRDefault="007956D6" w:rsidP="00D07522">
      <w:pPr>
        <w:rPr>
          <w:rFonts w:ascii="Comic Sans MS" w:hAnsi="Comic Sans MS"/>
          <w:b/>
        </w:rPr>
      </w:pPr>
    </w:p>
    <w:p w14:paraId="1C3106BA" w14:textId="1BF6DF22" w:rsidR="00F632ED" w:rsidRPr="007A2DD9" w:rsidRDefault="00F632ED" w:rsidP="00D07522">
      <w:pPr>
        <w:rPr>
          <w:rFonts w:ascii="Comic Sans MS" w:hAnsi="Comic Sans MS"/>
          <w:b/>
          <w:sz w:val="32"/>
          <w:szCs w:val="32"/>
        </w:rPr>
      </w:pPr>
      <w:r w:rsidRPr="007A2DD9">
        <w:rPr>
          <w:rFonts w:ascii="Comic Sans MS" w:hAnsi="Comic Sans MS"/>
          <w:b/>
          <w:sz w:val="32"/>
          <w:szCs w:val="32"/>
        </w:rPr>
        <w:t>SPRING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7"/>
        <w:gridCol w:w="2568"/>
        <w:gridCol w:w="2101"/>
        <w:gridCol w:w="3022"/>
        <w:gridCol w:w="2560"/>
        <w:gridCol w:w="2560"/>
      </w:tblGrid>
      <w:tr w:rsidR="009D13C1" w:rsidRPr="005041A5" w14:paraId="7F383094" w14:textId="77777777" w:rsidTr="00B317D4">
        <w:tc>
          <w:tcPr>
            <w:tcW w:w="2577" w:type="dxa"/>
            <w:shd w:val="clear" w:color="auto" w:fill="FFFF00"/>
          </w:tcPr>
          <w:p w14:paraId="488CC3DA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568" w:type="dxa"/>
            <w:shd w:val="clear" w:color="auto" w:fill="FFFF00"/>
          </w:tcPr>
          <w:p w14:paraId="5B42670C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101" w:type="dxa"/>
            <w:shd w:val="clear" w:color="auto" w:fill="FFFF00"/>
          </w:tcPr>
          <w:p w14:paraId="1D7823EF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3022" w:type="dxa"/>
            <w:shd w:val="clear" w:color="auto" w:fill="FFFF00"/>
          </w:tcPr>
          <w:p w14:paraId="250742DF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560" w:type="dxa"/>
            <w:shd w:val="clear" w:color="auto" w:fill="FFFF00"/>
          </w:tcPr>
          <w:p w14:paraId="229D1D96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560" w:type="dxa"/>
            <w:shd w:val="clear" w:color="auto" w:fill="FFFF00"/>
          </w:tcPr>
          <w:p w14:paraId="0084BC4B" w14:textId="77777777" w:rsidR="009D13C1" w:rsidRPr="005041A5" w:rsidRDefault="009D13C1" w:rsidP="001A1814">
            <w:pPr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6</w:t>
            </w:r>
          </w:p>
        </w:tc>
      </w:tr>
      <w:tr w:rsidR="00B317D4" w:rsidRPr="005041A5" w14:paraId="16EA07CE" w14:textId="77777777" w:rsidTr="00B317D4">
        <w:tc>
          <w:tcPr>
            <w:tcW w:w="7246" w:type="dxa"/>
            <w:gridSpan w:val="3"/>
            <w:shd w:val="clear" w:color="auto" w:fill="FFFFFF" w:themeFill="background1"/>
          </w:tcPr>
          <w:p w14:paraId="1AE2299D" w14:textId="6256B1F3" w:rsidR="00B317D4" w:rsidRPr="007A2DD9" w:rsidRDefault="00B317D4" w:rsidP="00A061F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7A2DD9">
              <w:rPr>
                <w:rFonts w:ascii="Comic Sans MS" w:hAnsi="Comic Sans MS"/>
                <w:b/>
                <w:sz w:val="28"/>
                <w:szCs w:val="28"/>
              </w:rPr>
              <w:t xml:space="preserve">NON-FICTION </w:t>
            </w:r>
            <w:r w:rsidR="007A2DD9">
              <w:rPr>
                <w:rFonts w:ascii="Comic Sans MS" w:hAnsi="Comic Sans MS"/>
                <w:b/>
                <w:sz w:val="28"/>
                <w:szCs w:val="28"/>
              </w:rPr>
              <w:t xml:space="preserve">- </w:t>
            </w:r>
            <w:r w:rsidRPr="007A2DD9">
              <w:rPr>
                <w:rFonts w:ascii="Comic Sans MS" w:hAnsi="Comic Sans MS"/>
                <w:b/>
                <w:sz w:val="28"/>
                <w:szCs w:val="28"/>
              </w:rPr>
              <w:t>REPORT WRITING</w:t>
            </w:r>
          </w:p>
          <w:p w14:paraId="2FE03F4F" w14:textId="77777777" w:rsidR="001F7DB0" w:rsidRDefault="001F7DB0" w:rsidP="00A061FA">
            <w:pPr>
              <w:rPr>
                <w:rFonts w:ascii="Comic Sans MS" w:hAnsi="Comic Sans MS"/>
                <w:b/>
              </w:rPr>
            </w:pPr>
          </w:p>
          <w:p w14:paraId="66BA1B24" w14:textId="48E97D49" w:rsidR="00B317D4" w:rsidRPr="00257CE5" w:rsidRDefault="00B317D4" w:rsidP="00A061FA"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 w:rsidRPr="00257CE5">
              <w:rPr>
                <w:rFonts w:ascii="Comic Sans MS" w:hAnsi="Comic Sans MS"/>
                <w:b/>
                <w:sz w:val="24"/>
                <w:szCs w:val="24"/>
              </w:rPr>
              <w:t xml:space="preserve">Outcomes: </w:t>
            </w:r>
          </w:p>
          <w:p w14:paraId="5E3746CF" w14:textId="77777777" w:rsidR="00B317D4" w:rsidRPr="00257CE5" w:rsidRDefault="00B317D4" w:rsidP="00A061FA">
            <w:pPr>
              <w:ind w:right="404"/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</w:pPr>
          </w:p>
          <w:p w14:paraId="4EC0575B" w14:textId="17086BC6" w:rsidR="00B317D4" w:rsidRPr="00257CE5" w:rsidRDefault="00B317D4" w:rsidP="001F7DB0">
            <w:pPr>
              <w:ind w:right="404"/>
              <w:rPr>
                <w:rFonts w:ascii="Comic Sans MS" w:eastAsia="Times New Roman" w:hAnsi="Comic Sans MS" w:cs="Arial"/>
                <w:b/>
                <w:color w:val="FF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  <w:lang w:val="en" w:eastAsia="en-GB"/>
              </w:rPr>
              <w:t xml:space="preserve">To write an effective </w:t>
            </w:r>
            <w:r w:rsidR="00F01D64" w:rsidRPr="00257CE5"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  <w:lang w:val="en" w:eastAsia="en-GB"/>
              </w:rPr>
              <w:t>formal letter</w:t>
            </w:r>
            <w:r w:rsidR="001F7DB0" w:rsidRPr="00257CE5"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  <w:lang w:val="en" w:eastAsia="en-GB"/>
              </w:rPr>
              <w:t xml:space="preserve"> </w:t>
            </w:r>
            <w:r w:rsidRPr="00257CE5">
              <w:rPr>
                <w:rFonts w:ascii="Comic Sans MS" w:eastAsia="Times New Roman" w:hAnsi="Comic Sans MS" w:cs="Arial"/>
                <w:b/>
                <w:color w:val="000000"/>
                <w:sz w:val="24"/>
                <w:szCs w:val="24"/>
                <w:lang w:val="en" w:eastAsia="en-GB"/>
              </w:rPr>
              <w:t xml:space="preserve">to meet a particular purpose and audience. </w:t>
            </w:r>
          </w:p>
          <w:p w14:paraId="0DABF731" w14:textId="1A9B3155" w:rsidR="00B317D4" w:rsidRPr="00257CE5" w:rsidRDefault="00B317D4" w:rsidP="00B317D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>To understand the term “impersonal voice” and to be able to write in this style</w:t>
            </w:r>
          </w:p>
          <w:p w14:paraId="1936C42E" w14:textId="77777777" w:rsidR="00B317D4" w:rsidRPr="00257CE5" w:rsidRDefault="00B317D4" w:rsidP="00B317D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 xml:space="preserve">To understand features of formal official language through, </w:t>
            </w:r>
            <w:proofErr w:type="gramStart"/>
            <w:r w:rsidRPr="00257CE5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>e.g. :</w:t>
            </w:r>
            <w:proofErr w:type="gramEnd"/>
          </w:p>
          <w:p w14:paraId="6510E716" w14:textId="77777777" w:rsidR="00B317D4" w:rsidRPr="00257CE5" w:rsidRDefault="00B317D4" w:rsidP="00B317D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lastRenderedPageBreak/>
              <w:t xml:space="preserve">Collecting and </w:t>
            </w:r>
            <w:proofErr w:type="spellStart"/>
            <w:r w:rsidRPr="00257CE5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>analysing</w:t>
            </w:r>
            <w:proofErr w:type="spellEnd"/>
            <w:r w:rsidRPr="00257CE5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 xml:space="preserve"> examples, discussing when and why they are used</w:t>
            </w:r>
          </w:p>
          <w:p w14:paraId="547E10AE" w14:textId="77777777" w:rsidR="00B317D4" w:rsidRPr="00257CE5" w:rsidRDefault="00B317D4" w:rsidP="00B317D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>Noting the conventions of the language, e.g. use of the impersonal voice, imperative verbs, formal vocabulary</w:t>
            </w:r>
          </w:p>
          <w:p w14:paraId="0352CD50" w14:textId="77777777" w:rsidR="00B317D4" w:rsidRPr="00257CE5" w:rsidRDefault="00B317D4" w:rsidP="00B317D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val="en" w:eastAsia="en-GB"/>
              </w:rPr>
              <w:t>Collecting typical words and expressions, e.g. “Those wishing to …”, “hereby …”, “forms may be obtained ….”</w:t>
            </w:r>
          </w:p>
          <w:p w14:paraId="73182895" w14:textId="77777777" w:rsidR="008E4A5F" w:rsidRPr="00257CE5" w:rsidRDefault="008E4A5F" w:rsidP="008E4A5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>To understand the basic conventions of standard English and consider when and why standard English is used:</w:t>
            </w:r>
          </w:p>
          <w:p w14:paraId="00D9C0E9" w14:textId="77777777" w:rsidR="008E4A5F" w:rsidRPr="00257CE5" w:rsidRDefault="008E4A5F" w:rsidP="008E4A5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 xml:space="preserve">agreement between nouns and verbs </w:t>
            </w:r>
          </w:p>
          <w:p w14:paraId="3CCA69F6" w14:textId="77777777" w:rsidR="008E4A5F" w:rsidRPr="00257CE5" w:rsidRDefault="008E4A5F" w:rsidP="008E4A5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 xml:space="preserve">consistency of tense and subject </w:t>
            </w:r>
          </w:p>
          <w:p w14:paraId="3C4FC880" w14:textId="77777777" w:rsidR="008E4A5F" w:rsidRPr="00257CE5" w:rsidRDefault="008E4A5F" w:rsidP="008E4A5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 xml:space="preserve">avoidance of double negatives </w:t>
            </w:r>
          </w:p>
          <w:p w14:paraId="4009C174" w14:textId="77777777" w:rsidR="00B317D4" w:rsidRPr="00257CE5" w:rsidRDefault="008E4A5F" w:rsidP="008E4A5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>avoidance of non-standard dialect words</w:t>
            </w:r>
          </w:p>
          <w:p w14:paraId="5E99E5D8" w14:textId="77777777" w:rsidR="004E5ED4" w:rsidRPr="00257CE5" w:rsidRDefault="004E5ED4" w:rsidP="008E4A5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>To explore, experiment and compose sentences with brackets and hyphens</w:t>
            </w:r>
          </w:p>
          <w:p w14:paraId="5A7B61DF" w14:textId="6AA7D689" w:rsidR="004E5ED4" w:rsidRDefault="004E5ED4" w:rsidP="008E4A5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eastAsia="Times New Roman" w:hAnsi="Comic Sans MS" w:cs="Arial"/>
                <w:color w:val="000000"/>
                <w:lang w:val="en" w:eastAsia="en-GB"/>
              </w:rPr>
            </w:pPr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 xml:space="preserve">To use hyphens in words </w:t>
            </w:r>
            <w:proofErr w:type="spellStart"/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>eg</w:t>
            </w:r>
            <w:proofErr w:type="spellEnd"/>
            <w:r w:rsidRPr="00257CE5">
              <w:rPr>
                <w:rFonts w:ascii="Comic Sans MS" w:eastAsia="Times New Roman" w:hAnsi="Comic Sans MS" w:cs="Arial"/>
                <w:color w:val="000000"/>
                <w:sz w:val="24"/>
                <w:szCs w:val="24"/>
                <w:lang w:val="en" w:eastAsia="en-GB"/>
              </w:rPr>
              <w:t>, self-check, well-known, old-fashioned</w:t>
            </w:r>
          </w:p>
        </w:tc>
        <w:tc>
          <w:tcPr>
            <w:tcW w:w="8142" w:type="dxa"/>
            <w:gridSpan w:val="3"/>
            <w:shd w:val="clear" w:color="auto" w:fill="FFFFFF" w:themeFill="background1"/>
          </w:tcPr>
          <w:p w14:paraId="3A5DAA7F" w14:textId="30991AB5" w:rsidR="002F2DF0" w:rsidRPr="000C7C55" w:rsidRDefault="002F2DF0" w:rsidP="000C7C55"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 w:rsidRPr="000C7C55">
              <w:rPr>
                <w:rFonts w:ascii="Comic Sans MS" w:hAnsi="Comic Sans MS"/>
                <w:b/>
                <w:sz w:val="24"/>
                <w:szCs w:val="24"/>
              </w:rPr>
              <w:lastRenderedPageBreak/>
              <w:t>FICTION – Historical fiction</w:t>
            </w:r>
          </w:p>
          <w:p w14:paraId="3662AA45" w14:textId="77777777" w:rsidR="002F2DF0" w:rsidRPr="00257CE5" w:rsidRDefault="002F2DF0" w:rsidP="002F2DF0">
            <w:pPr>
              <w:ind w:right="404"/>
              <w:rPr>
                <w:rFonts w:ascii="Comic Sans MS" w:hAnsi="Comic Sans MS"/>
                <w:sz w:val="24"/>
                <w:szCs w:val="24"/>
              </w:rPr>
            </w:pPr>
          </w:p>
          <w:p w14:paraId="1107AD61" w14:textId="77777777" w:rsidR="001F7DB0" w:rsidRPr="000C7C55" w:rsidRDefault="002F2DF0" w:rsidP="000C7C55"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 w:rsidRPr="000C7C55">
              <w:rPr>
                <w:rFonts w:ascii="Comic Sans MS" w:hAnsi="Comic Sans MS"/>
                <w:b/>
                <w:sz w:val="24"/>
                <w:szCs w:val="24"/>
              </w:rPr>
              <w:t xml:space="preserve">Outcomes: </w:t>
            </w:r>
          </w:p>
          <w:p w14:paraId="1D782ADA" w14:textId="77777777" w:rsidR="001F7DB0" w:rsidRPr="00257CE5" w:rsidRDefault="001F7DB0" w:rsidP="002F2DF0"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70F8BD7" w14:textId="6E93217A" w:rsidR="002F2DF0" w:rsidRPr="000C7C55" w:rsidRDefault="002F2DF0" w:rsidP="000C7C55"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 w:rsidRPr="000C7C55">
              <w:rPr>
                <w:rFonts w:ascii="Comic Sans MS" w:hAnsi="Comic Sans MS"/>
                <w:b/>
                <w:sz w:val="24"/>
                <w:szCs w:val="24"/>
              </w:rPr>
              <w:t>To read and write historical stories</w:t>
            </w:r>
          </w:p>
          <w:p w14:paraId="324675CB" w14:textId="6D3B8636" w:rsidR="004F2BE4" w:rsidRPr="000C7C55" w:rsidRDefault="004F2BE4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 xml:space="preserve">To recognise relative clauses and understand their function in adding more detail </w:t>
            </w:r>
          </w:p>
          <w:p w14:paraId="5421AB16" w14:textId="797D7B99" w:rsidR="004F2BE4" w:rsidRPr="000C7C55" w:rsidRDefault="004F2BE4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 xml:space="preserve">To write a story </w:t>
            </w:r>
            <w:r w:rsidR="004364FD" w:rsidRPr="000C7C55">
              <w:rPr>
                <w:rFonts w:ascii="Comic Sans MS" w:hAnsi="Comic Sans MS"/>
                <w:sz w:val="24"/>
                <w:szCs w:val="24"/>
              </w:rPr>
              <w:t xml:space="preserve">/ section </w:t>
            </w:r>
            <w:r w:rsidRPr="000C7C55">
              <w:rPr>
                <w:rFonts w:ascii="Comic Sans MS" w:hAnsi="Comic Sans MS"/>
                <w:sz w:val="24"/>
                <w:szCs w:val="24"/>
              </w:rPr>
              <w:t>with a sequence of events arranged into paragraphs, linked with a range of connectives and using varying sentence length for effect</w:t>
            </w:r>
            <w:r w:rsidR="004364FD" w:rsidRPr="000C7C55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5DFB858E" w14:textId="6535FB0D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lastRenderedPageBreak/>
              <w:t>To continue to experiment with sentences – length, openers, conjunctions, clauses</w:t>
            </w:r>
          </w:p>
          <w:p w14:paraId="62ED12DD" w14:textId="6DC3D25F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>To compose sentences with more than 2 clauses</w:t>
            </w:r>
          </w:p>
          <w:p w14:paraId="2D3B134A" w14:textId="21642C36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 xml:space="preserve">To write a story / section with features relevant – </w:t>
            </w:r>
            <w:proofErr w:type="spellStart"/>
            <w:r w:rsidRPr="000C7C55">
              <w:rPr>
                <w:rFonts w:ascii="Comic Sans MS" w:hAnsi="Comic Sans MS"/>
                <w:sz w:val="24"/>
                <w:szCs w:val="24"/>
              </w:rPr>
              <w:t>ie</w:t>
            </w:r>
            <w:proofErr w:type="spellEnd"/>
            <w:r w:rsidRPr="000C7C55">
              <w:rPr>
                <w:rFonts w:ascii="Comic Sans MS" w:hAnsi="Comic Sans MS"/>
                <w:sz w:val="24"/>
                <w:szCs w:val="24"/>
              </w:rPr>
              <w:t xml:space="preserve"> language appropriate to time, historical features</w:t>
            </w:r>
          </w:p>
          <w:p w14:paraId="54EE68C6" w14:textId="47B9B578" w:rsidR="004F2BE4" w:rsidRPr="000C7C55" w:rsidRDefault="004F2BE4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 xml:space="preserve">To identify the audience and purpose of the writing, selecting the </w:t>
            </w:r>
            <w:r w:rsidR="008F1408" w:rsidRPr="000C7C55">
              <w:rPr>
                <w:rFonts w:ascii="Comic Sans MS" w:hAnsi="Comic Sans MS"/>
                <w:sz w:val="24"/>
                <w:szCs w:val="24"/>
              </w:rPr>
              <w:t>appropriate</w:t>
            </w:r>
            <w:r w:rsidRPr="000C7C55">
              <w:rPr>
                <w:rFonts w:ascii="Comic Sans MS" w:hAnsi="Comic Sans MS"/>
                <w:sz w:val="24"/>
                <w:szCs w:val="24"/>
              </w:rPr>
              <w:t xml:space="preserve"> form</w:t>
            </w:r>
          </w:p>
          <w:p w14:paraId="1ED0E7BC" w14:textId="77777777" w:rsidR="00B317D4" w:rsidRPr="000C7C55" w:rsidRDefault="004F2BE4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>To use fronted adverbials of time, place and number or tense to link paragraphs</w:t>
            </w:r>
          </w:p>
          <w:p w14:paraId="4DFFADED" w14:textId="2690DC3C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>To contextualise the main themes of the work, making links with other stories / genres.</w:t>
            </w:r>
          </w:p>
          <w:p w14:paraId="64C034FD" w14:textId="548B39B4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 xml:space="preserve">To make predictions about dilemmas, </w:t>
            </w:r>
            <w:r w:rsidR="008F1408" w:rsidRPr="000C7C55">
              <w:rPr>
                <w:rFonts w:ascii="Comic Sans MS" w:hAnsi="Comic Sans MS"/>
                <w:sz w:val="24"/>
                <w:szCs w:val="24"/>
              </w:rPr>
              <w:t>cliff-hangers</w:t>
            </w:r>
            <w:r w:rsidRPr="000C7C55">
              <w:rPr>
                <w:rFonts w:ascii="Comic Sans MS" w:hAnsi="Comic Sans MS"/>
                <w:sz w:val="24"/>
                <w:szCs w:val="24"/>
              </w:rPr>
              <w:t>, character motivations, red herrings and ending etc</w:t>
            </w:r>
          </w:p>
          <w:p w14:paraId="6105D90A" w14:textId="77777777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>To create a written or drawn representation of the story that can be used as an aide memoire</w:t>
            </w:r>
          </w:p>
          <w:p w14:paraId="79CFE1AA" w14:textId="77777777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 xml:space="preserve">To infer meaning from the text and to be able support their own views and ideas </w:t>
            </w:r>
          </w:p>
          <w:p w14:paraId="37112F18" w14:textId="2789A754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>To re-write a significant chapter or missing scene using dialogue of their own and with appropriate language</w:t>
            </w:r>
          </w:p>
          <w:p w14:paraId="29487AC5" w14:textId="77777777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0C7C55">
              <w:rPr>
                <w:rFonts w:ascii="Comic Sans MS" w:hAnsi="Comic Sans MS"/>
                <w:sz w:val="24"/>
                <w:szCs w:val="24"/>
              </w:rPr>
              <w:t xml:space="preserve">To develop their awareness of the narrative voice in a text </w:t>
            </w:r>
          </w:p>
          <w:p w14:paraId="33756CE6" w14:textId="77777777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0C7C55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consider how author has developed character and setting</w:t>
            </w:r>
          </w:p>
          <w:p w14:paraId="3ADF7232" w14:textId="77777777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0C7C55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To discuss meaning of unfamiliar or contextual words – </w:t>
            </w:r>
            <w:proofErr w:type="spellStart"/>
            <w:r w:rsidRPr="000C7C55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eg</w:t>
            </w:r>
            <w:proofErr w:type="spellEnd"/>
            <w:r w:rsidRPr="000C7C55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 xml:space="preserve"> horseless carriage, lantern, air-raid</w:t>
            </w:r>
          </w:p>
          <w:p w14:paraId="292CBC4F" w14:textId="66E4FAFC" w:rsidR="004364FD" w:rsidRPr="000C7C55" w:rsidRDefault="004364FD" w:rsidP="000C7C55">
            <w:pPr>
              <w:pStyle w:val="ListParagraph"/>
              <w:numPr>
                <w:ilvl w:val="0"/>
                <w:numId w:val="20"/>
              </w:numPr>
              <w:ind w:right="404"/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</w:pPr>
            <w:r w:rsidRPr="000C7C55">
              <w:rPr>
                <w:rFonts w:ascii="Comic Sans MS" w:hAnsi="Comic Sans MS" w:cs="Arial"/>
                <w:color w:val="000000"/>
                <w:sz w:val="24"/>
                <w:szCs w:val="24"/>
                <w:lang w:val="en"/>
              </w:rPr>
              <w:t>To discuss and evaluate how authors use language – including figurative – and consider impact</w:t>
            </w:r>
          </w:p>
          <w:p w14:paraId="37A02CF8" w14:textId="326D1BD1" w:rsidR="004364FD" w:rsidRPr="00257CE5" w:rsidRDefault="004364FD" w:rsidP="004364FD"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14:paraId="4A29D5BA" w14:textId="77777777" w:rsidR="00E14596" w:rsidRDefault="00E14596" w:rsidP="00B8086F">
      <w:pPr>
        <w:rPr>
          <w:rFonts w:ascii="Comic Sans MS" w:hAnsi="Comic Sans MS"/>
          <w:b/>
        </w:rPr>
      </w:pPr>
    </w:p>
    <w:p w14:paraId="17F93878" w14:textId="4DDEC06A" w:rsidR="00B8086F" w:rsidRPr="00E65602" w:rsidRDefault="00B8086F" w:rsidP="00B8086F">
      <w:pPr>
        <w:rPr>
          <w:rFonts w:ascii="Comic Sans MS" w:hAnsi="Comic Sans MS"/>
          <w:b/>
          <w:sz w:val="32"/>
          <w:szCs w:val="32"/>
        </w:rPr>
      </w:pPr>
      <w:r w:rsidRPr="00E65602">
        <w:rPr>
          <w:rFonts w:ascii="Comic Sans MS" w:hAnsi="Comic Sans MS"/>
          <w:b/>
          <w:sz w:val="32"/>
          <w:szCs w:val="32"/>
        </w:rPr>
        <w:t>S</w:t>
      </w:r>
      <w:r w:rsidR="00F632ED" w:rsidRPr="00E65602">
        <w:rPr>
          <w:rFonts w:ascii="Comic Sans MS" w:hAnsi="Comic Sans MS"/>
          <w:b/>
          <w:sz w:val="32"/>
          <w:szCs w:val="32"/>
        </w:rPr>
        <w:t>UMMER TERM 1</w:t>
      </w:r>
      <w:r w:rsidR="00B317D4" w:rsidRPr="00E65602">
        <w:rPr>
          <w:rFonts w:ascii="Comic Sans MS" w:hAnsi="Comic Sans MS"/>
          <w:b/>
          <w:sz w:val="32"/>
          <w:szCs w:val="32"/>
        </w:rPr>
        <w:t xml:space="preserve"> (short number of weeks to reflect SATs and revision</w:t>
      </w:r>
      <w:r w:rsidR="00257CE5">
        <w:rPr>
          <w:rFonts w:ascii="Comic Sans MS" w:hAnsi="Comic Sans MS"/>
          <w:b/>
          <w:sz w:val="32"/>
          <w:szCs w:val="3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B317D4" w:rsidRPr="005041A5" w14:paraId="62A0655C" w14:textId="77777777" w:rsidTr="001F30F6">
        <w:tc>
          <w:tcPr>
            <w:tcW w:w="3847" w:type="dxa"/>
            <w:shd w:val="clear" w:color="auto" w:fill="FFFF00"/>
          </w:tcPr>
          <w:p w14:paraId="344B8CBE" w14:textId="77777777" w:rsidR="00B317D4" w:rsidRPr="005041A5" w:rsidRDefault="00B317D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3847" w:type="dxa"/>
            <w:shd w:val="clear" w:color="auto" w:fill="FFFF00"/>
          </w:tcPr>
          <w:p w14:paraId="17C8A7DD" w14:textId="07DC94F7" w:rsidR="00B317D4" w:rsidRPr="005041A5" w:rsidRDefault="00B317D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3847" w:type="dxa"/>
            <w:shd w:val="clear" w:color="auto" w:fill="FFFF00"/>
          </w:tcPr>
          <w:p w14:paraId="60BB33E0" w14:textId="08C20F11" w:rsidR="00B317D4" w:rsidRPr="005041A5" w:rsidRDefault="00B317D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3847" w:type="dxa"/>
            <w:shd w:val="clear" w:color="auto" w:fill="FFFF00"/>
          </w:tcPr>
          <w:p w14:paraId="1E5CA130" w14:textId="1B6DDCC5" w:rsidR="00B317D4" w:rsidRPr="005041A5" w:rsidRDefault="00B317D4" w:rsidP="00B317D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</w:tr>
      <w:tr w:rsidR="00A061FA" w:rsidRPr="005041A5" w14:paraId="0D34C220" w14:textId="77777777" w:rsidTr="00B317D4">
        <w:tc>
          <w:tcPr>
            <w:tcW w:w="15388" w:type="dxa"/>
            <w:gridSpan w:val="4"/>
          </w:tcPr>
          <w:p w14:paraId="26E7F35A" w14:textId="7FE8D9DF" w:rsidR="00D66619" w:rsidRPr="00E65602" w:rsidRDefault="00A061FA" w:rsidP="00A061F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65602">
              <w:rPr>
                <w:rFonts w:ascii="Comic Sans MS" w:hAnsi="Comic Sans MS"/>
                <w:b/>
                <w:sz w:val="28"/>
                <w:szCs w:val="28"/>
              </w:rPr>
              <w:lastRenderedPageBreak/>
              <w:t xml:space="preserve">NON-FICTION – </w:t>
            </w:r>
            <w:r w:rsidR="00D66619" w:rsidRPr="00E65602">
              <w:rPr>
                <w:rFonts w:ascii="Comic Sans MS" w:hAnsi="Comic Sans MS"/>
                <w:b/>
                <w:sz w:val="28"/>
                <w:szCs w:val="28"/>
              </w:rPr>
              <w:t>Journalistic</w:t>
            </w:r>
            <w:r w:rsidR="00B36A4E" w:rsidRPr="00E65602">
              <w:rPr>
                <w:rFonts w:ascii="Comic Sans MS" w:hAnsi="Comic Sans MS"/>
                <w:b/>
                <w:sz w:val="28"/>
                <w:szCs w:val="28"/>
              </w:rPr>
              <w:t xml:space="preserve"> writing</w:t>
            </w:r>
          </w:p>
          <w:p w14:paraId="75599B37" w14:textId="77777777" w:rsidR="00A061FA" w:rsidRPr="00A061FA" w:rsidRDefault="00A061FA" w:rsidP="00A061FA">
            <w:pPr>
              <w:rPr>
                <w:rFonts w:ascii="Comic Sans MS" w:hAnsi="Comic Sans MS"/>
                <w:b/>
              </w:rPr>
            </w:pPr>
          </w:p>
          <w:p w14:paraId="4B1A82FB" w14:textId="27F90712" w:rsidR="00A061FA" w:rsidRPr="00A061FA" w:rsidRDefault="00A061FA" w:rsidP="00A061FA">
            <w:pPr>
              <w:ind w:right="404"/>
              <w:rPr>
                <w:rFonts w:ascii="Comic Sans MS" w:hAnsi="Comic Sans MS"/>
                <w:b/>
              </w:rPr>
            </w:pPr>
            <w:r w:rsidRPr="00A061FA">
              <w:rPr>
                <w:rFonts w:ascii="Comic Sans MS" w:hAnsi="Comic Sans MS"/>
                <w:b/>
              </w:rPr>
              <w:t xml:space="preserve">Outcomes: </w:t>
            </w:r>
          </w:p>
          <w:p w14:paraId="0360D323" w14:textId="77777777" w:rsidR="00A061FA" w:rsidRPr="00A061FA" w:rsidRDefault="00A061FA" w:rsidP="00A061FA">
            <w:pPr>
              <w:ind w:right="404"/>
              <w:rPr>
                <w:rFonts w:ascii="Comic Sans MS" w:hAnsi="Comic Sans MS" w:cs="Arial"/>
              </w:rPr>
            </w:pPr>
          </w:p>
          <w:p w14:paraId="6EC021E6" w14:textId="7CF0A443" w:rsidR="00A061FA" w:rsidRDefault="00A061FA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b/>
                <w:color w:val="000000"/>
                <w:lang w:val="en"/>
              </w:rPr>
            </w:pPr>
            <w:r w:rsidRPr="00394E24">
              <w:rPr>
                <w:rFonts w:ascii="Comic Sans MS" w:hAnsi="Comic Sans MS" w:cs="Arial"/>
                <w:b/>
              </w:rPr>
              <w:t>To w</w:t>
            </w:r>
            <w:r w:rsidRPr="00394E24">
              <w:rPr>
                <w:rFonts w:ascii="Comic Sans MS" w:hAnsi="Comic Sans MS" w:cs="Arial"/>
                <w:b/>
                <w:color w:val="000000"/>
                <w:lang w:val="en"/>
              </w:rPr>
              <w:t xml:space="preserve">rite a </w:t>
            </w:r>
            <w:r w:rsidR="001F7DB0">
              <w:rPr>
                <w:rFonts w:ascii="Comic Sans MS" w:hAnsi="Comic Sans MS" w:cs="Arial"/>
                <w:b/>
                <w:color w:val="000000"/>
                <w:lang w:val="en"/>
              </w:rPr>
              <w:t>biased report</w:t>
            </w:r>
            <w:r w:rsidR="00394E24" w:rsidRPr="00394E24">
              <w:rPr>
                <w:rFonts w:ascii="Comic Sans MS" w:hAnsi="Comic Sans MS" w:cs="Arial"/>
                <w:b/>
                <w:color w:val="000000"/>
                <w:lang w:val="en"/>
              </w:rPr>
              <w:t xml:space="preserve"> </w:t>
            </w:r>
          </w:p>
          <w:p w14:paraId="5B8A93BB" w14:textId="60AE23A0" w:rsidR="00C840A3" w:rsidRDefault="00C840A3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 w:rsidRPr="00C840A3">
              <w:rPr>
                <w:rFonts w:ascii="Comic Sans MS" w:hAnsi="Comic Sans MS" w:cs="Arial"/>
                <w:color w:val="000000"/>
                <w:lang w:val="en"/>
              </w:rPr>
              <w:t xml:space="preserve">To read a range of newspaper reports </w:t>
            </w:r>
            <w:r w:rsidR="00A83E39">
              <w:rPr>
                <w:rFonts w:ascii="Comic Sans MS" w:hAnsi="Comic Sans MS" w:cs="Arial"/>
                <w:color w:val="000000"/>
                <w:lang w:val="en"/>
              </w:rPr>
              <w:t xml:space="preserve">and other journalistic texts </w:t>
            </w:r>
            <w:r w:rsidRPr="00C840A3">
              <w:rPr>
                <w:rFonts w:ascii="Comic Sans MS" w:hAnsi="Comic Sans MS" w:cs="Arial"/>
                <w:color w:val="000000"/>
                <w:lang w:val="en"/>
              </w:rPr>
              <w:t xml:space="preserve">and identify key features (by-line, emotive language, chronological, tense, caption, headline </w:t>
            </w:r>
            <w:proofErr w:type="spellStart"/>
            <w:r w:rsidRPr="00C840A3">
              <w:rPr>
                <w:rFonts w:ascii="Comic Sans MS" w:hAnsi="Comic Sans MS" w:cs="Arial"/>
                <w:color w:val="000000"/>
                <w:lang w:val="en"/>
              </w:rPr>
              <w:t>etc</w:t>
            </w:r>
            <w:proofErr w:type="spellEnd"/>
            <w:r w:rsidRPr="00C840A3">
              <w:rPr>
                <w:rFonts w:ascii="Comic Sans MS" w:hAnsi="Comic Sans MS" w:cs="Arial"/>
                <w:color w:val="000000"/>
                <w:lang w:val="en"/>
              </w:rPr>
              <w:t>)</w:t>
            </w:r>
          </w:p>
          <w:p w14:paraId="1399A198" w14:textId="30B73C75" w:rsidR="00A83E39" w:rsidRDefault="00A83E39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identify the main points of a newspaper report</w:t>
            </w:r>
          </w:p>
          <w:p w14:paraId="00972D60" w14:textId="3DD413E8" w:rsidR="00A83E39" w:rsidRDefault="00A83E39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identify bias and understand how it is used to manipulate the audience</w:t>
            </w:r>
          </w:p>
          <w:p w14:paraId="43E29EBA" w14:textId="2AA78153" w:rsidR="00A83E39" w:rsidRDefault="00A83E39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distinguish between fact and opinion</w:t>
            </w:r>
          </w:p>
          <w:p w14:paraId="1D008B74" w14:textId="1E8BD699" w:rsidR="00C840A3" w:rsidRDefault="00C840A3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use reported speech</w:t>
            </w:r>
          </w:p>
          <w:p w14:paraId="75B47143" w14:textId="110693EE" w:rsidR="00C840A3" w:rsidRPr="00C840A3" w:rsidRDefault="00C840A3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t>To compose key questions that they want to answer in an interview</w:t>
            </w:r>
          </w:p>
          <w:p w14:paraId="1DD14535" w14:textId="4FA18A9D" w:rsidR="00C840A3" w:rsidRDefault="00C840A3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take swift decipherable notes in an interview</w:t>
            </w:r>
          </w:p>
          <w:p w14:paraId="034F9263" w14:textId="2D8EE8DC" w:rsidR="007126B3" w:rsidRDefault="007126B3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 xml:space="preserve">To plan a </w:t>
            </w:r>
            <w:r w:rsidR="00B64B55">
              <w:rPr>
                <w:rFonts w:ascii="Comic Sans MS" w:hAnsi="Comic Sans MS" w:cs="Arial"/>
                <w:color w:val="000000"/>
                <w:lang w:val="en"/>
              </w:rPr>
              <w:t xml:space="preserve">one-sided </w:t>
            </w:r>
            <w:r>
              <w:rPr>
                <w:rFonts w:ascii="Comic Sans MS" w:hAnsi="Comic Sans MS" w:cs="Arial"/>
                <w:color w:val="000000"/>
                <w:lang w:val="en"/>
              </w:rPr>
              <w:t>newspaper report by ‘boxing up’ paragraphs under sub-headings</w:t>
            </w:r>
          </w:p>
          <w:p w14:paraId="7C926C07" w14:textId="5ACDC196" w:rsidR="007126B3" w:rsidRPr="007126B3" w:rsidRDefault="007126B3" w:rsidP="007126B3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revise and use paragraphs to develop cohesion</w:t>
            </w:r>
          </w:p>
          <w:p w14:paraId="3E207313" w14:textId="49514967" w:rsidR="00C840A3" w:rsidRDefault="00C840A3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explore and use the passive voice</w:t>
            </w:r>
          </w:p>
          <w:p w14:paraId="4E79CA36" w14:textId="0AC28C11" w:rsidR="00C840A3" w:rsidRDefault="00C840A3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explore examples of emotive language and use such concepts in their report</w:t>
            </w:r>
          </w:p>
          <w:p w14:paraId="64840F96" w14:textId="4C59CBED" w:rsidR="00C840A3" w:rsidRDefault="00C840A3" w:rsidP="00C840A3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>
              <w:rPr>
                <w:rFonts w:ascii="Comic Sans MS" w:hAnsi="Comic Sans MS" w:cs="Arial"/>
                <w:color w:val="000000"/>
                <w:lang w:val="en"/>
              </w:rPr>
              <w:t>To i</w:t>
            </w:r>
            <w:r w:rsidRPr="00C840A3">
              <w:rPr>
                <w:rFonts w:ascii="Comic Sans MS" w:hAnsi="Comic Sans MS" w:cs="Arial"/>
                <w:color w:val="000000"/>
                <w:lang w:val="en"/>
              </w:rPr>
              <w:t xml:space="preserve">dentify facts and opinions in a text and </w:t>
            </w:r>
            <w:proofErr w:type="spellStart"/>
            <w:r w:rsidRPr="00C840A3">
              <w:rPr>
                <w:rFonts w:ascii="Comic Sans MS" w:hAnsi="Comic Sans MS" w:cs="Arial"/>
                <w:color w:val="000000"/>
                <w:lang w:val="en"/>
              </w:rPr>
              <w:t>analyse</w:t>
            </w:r>
            <w:proofErr w:type="spellEnd"/>
            <w:r w:rsidRPr="00C840A3">
              <w:rPr>
                <w:rFonts w:ascii="Comic Sans MS" w:hAnsi="Comic Sans MS" w:cs="Arial"/>
                <w:color w:val="000000"/>
                <w:lang w:val="en"/>
              </w:rPr>
              <w:t xml:space="preserve"> how they can be used to manipulate and persuade</w:t>
            </w:r>
          </w:p>
          <w:p w14:paraId="2BF124CE" w14:textId="5D1DC747" w:rsidR="007126B3" w:rsidRPr="00C840A3" w:rsidRDefault="007126B3" w:rsidP="00C840A3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000000"/>
                <w:lang w:val="en"/>
              </w:rPr>
            </w:pPr>
            <w:r w:rsidRPr="004F2BE4">
              <w:rPr>
                <w:rFonts w:ascii="Comic Sans MS" w:hAnsi="Comic Sans MS"/>
              </w:rPr>
              <w:t>To use fronted adverbials of time, place and number or tense to link paragraphs</w:t>
            </w:r>
          </w:p>
          <w:p w14:paraId="149D6354" w14:textId="55A3E186" w:rsidR="00394E24" w:rsidRDefault="00394E24" w:rsidP="00A061FA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394E24">
              <w:rPr>
                <w:rFonts w:ascii="Comic Sans MS" w:hAnsi="Comic Sans MS" w:cs="Arial"/>
                <w:color w:val="FF0000"/>
                <w:lang w:val="en"/>
              </w:rPr>
              <w:t xml:space="preserve">To explore ambiguities that arise from sentence contractions, e.g. through signs and headlines: “police shot man with knife”, “nothing acts faster than </w:t>
            </w:r>
            <w:proofErr w:type="spellStart"/>
            <w:r w:rsidRPr="00394E24">
              <w:rPr>
                <w:rFonts w:ascii="Comic Sans MS" w:hAnsi="Comic Sans MS" w:cs="Arial"/>
                <w:color w:val="FF0000"/>
                <w:lang w:val="en"/>
              </w:rPr>
              <w:t>Anadin</w:t>
            </w:r>
            <w:proofErr w:type="spellEnd"/>
            <w:r w:rsidRPr="00394E24">
              <w:rPr>
                <w:rFonts w:ascii="Comic Sans MS" w:hAnsi="Comic Sans MS" w:cs="Arial"/>
                <w:color w:val="FF0000"/>
                <w:lang w:val="en"/>
              </w:rPr>
              <w:t>”, “baby changing room”</w:t>
            </w:r>
          </w:p>
          <w:p w14:paraId="4122BE73" w14:textId="77777777" w:rsidR="00394E24" w:rsidRPr="00394E24" w:rsidRDefault="00394E24" w:rsidP="00394E2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394E24">
              <w:rPr>
                <w:rFonts w:ascii="Comic Sans MS" w:hAnsi="Comic Sans MS" w:cs="Arial"/>
                <w:color w:val="FF0000"/>
                <w:lang w:val="en"/>
              </w:rPr>
              <w:t>To understand and use the terms “active” and “passive” when referring to verbs, and to be able to apply their knowledge in their own writing</w:t>
            </w:r>
          </w:p>
          <w:p w14:paraId="6CF10B5B" w14:textId="77777777" w:rsidR="00394E24" w:rsidRPr="00394E24" w:rsidRDefault="00394E24" w:rsidP="00394E2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394E24">
              <w:rPr>
                <w:rFonts w:ascii="Comic Sans MS" w:hAnsi="Comic Sans MS" w:cs="Arial"/>
                <w:color w:val="FF0000"/>
                <w:lang w:val="en"/>
              </w:rPr>
              <w:t>Transforming a sentence from active to passive and vice-versa</w:t>
            </w:r>
          </w:p>
          <w:p w14:paraId="764D8A22" w14:textId="77777777" w:rsidR="00394E24" w:rsidRPr="00394E24" w:rsidRDefault="00394E24" w:rsidP="00394E2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394E24">
              <w:rPr>
                <w:rFonts w:ascii="Comic Sans MS" w:hAnsi="Comic Sans MS" w:cs="Arial"/>
                <w:color w:val="FF0000"/>
                <w:lang w:val="en"/>
              </w:rPr>
              <w:t>To note and discuss how changes from active to passive affect the word order and sense of a sentence</w:t>
            </w:r>
          </w:p>
          <w:p w14:paraId="17B91FBB" w14:textId="77777777" w:rsidR="00394E24" w:rsidRPr="00394E24" w:rsidRDefault="00394E24" w:rsidP="00394E2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394E24">
              <w:rPr>
                <w:rFonts w:ascii="Comic Sans MS" w:hAnsi="Comic Sans MS" w:cs="Arial"/>
                <w:color w:val="FF0000"/>
                <w:lang w:val="en"/>
              </w:rPr>
              <w:t>To investigate further the use of active and passive verbs</w:t>
            </w:r>
          </w:p>
          <w:p w14:paraId="340319A2" w14:textId="77777777" w:rsidR="00394E24" w:rsidRPr="00394E24" w:rsidRDefault="00394E24" w:rsidP="00394E2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394E24">
              <w:rPr>
                <w:rFonts w:ascii="Comic Sans MS" w:hAnsi="Comic Sans MS" w:cs="Arial"/>
                <w:color w:val="FF0000"/>
                <w:lang w:val="en"/>
              </w:rPr>
              <w:t>To know how sentences can be re-ordered by changing from one to the other</w:t>
            </w:r>
          </w:p>
          <w:p w14:paraId="0B0FAF6B" w14:textId="16BDB3FA" w:rsidR="00394E24" w:rsidRDefault="00394E24" w:rsidP="00394E24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394E24">
              <w:rPr>
                <w:rFonts w:ascii="Comic Sans MS" w:hAnsi="Comic Sans MS" w:cs="Arial"/>
                <w:color w:val="FF0000"/>
                <w:lang w:val="en"/>
              </w:rPr>
              <w:t>To consider how the passive voice can conceal the agent of a sentence, e.g. The chicks were kept in an incubator</w:t>
            </w:r>
          </w:p>
          <w:p w14:paraId="06AE4A8D" w14:textId="582520C8" w:rsidR="001F262B" w:rsidRDefault="001F262B" w:rsidP="00FD401E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1F262B">
              <w:rPr>
                <w:rFonts w:ascii="Comic Sans MS" w:hAnsi="Comic Sans MS" w:cs="Arial"/>
                <w:color w:val="FF0000"/>
                <w:lang w:val="en"/>
              </w:rPr>
              <w:t>To revise work on contracting sentences:</w:t>
            </w:r>
            <w:r w:rsidR="00FD401E">
              <w:rPr>
                <w:rFonts w:ascii="Comic Sans MS" w:hAnsi="Comic Sans MS" w:cs="Arial"/>
                <w:color w:val="FF0000"/>
                <w:lang w:val="en"/>
              </w:rPr>
              <w:t xml:space="preserve"> </w:t>
            </w:r>
            <w:r w:rsidRPr="00FD401E">
              <w:rPr>
                <w:rFonts w:ascii="Comic Sans MS" w:hAnsi="Comic Sans MS" w:cs="Arial"/>
                <w:color w:val="FF0000"/>
                <w:lang w:val="en"/>
              </w:rPr>
              <w:t>Summary</w:t>
            </w:r>
            <w:r w:rsidR="00FD401E">
              <w:rPr>
                <w:rFonts w:ascii="Comic Sans MS" w:hAnsi="Comic Sans MS" w:cs="Arial"/>
                <w:color w:val="FF0000"/>
                <w:lang w:val="en"/>
              </w:rPr>
              <w:t xml:space="preserve">; </w:t>
            </w:r>
            <w:r w:rsidRPr="00FD401E">
              <w:rPr>
                <w:rFonts w:ascii="Comic Sans MS" w:hAnsi="Comic Sans MS" w:cs="Arial"/>
                <w:color w:val="FF0000"/>
                <w:lang w:val="en"/>
              </w:rPr>
              <w:t>Note-making</w:t>
            </w:r>
            <w:r w:rsidR="00FD401E">
              <w:rPr>
                <w:rFonts w:ascii="Comic Sans MS" w:hAnsi="Comic Sans MS" w:cs="Arial"/>
                <w:color w:val="FF0000"/>
                <w:lang w:val="en"/>
              </w:rPr>
              <w:t xml:space="preserve">; </w:t>
            </w:r>
            <w:r w:rsidRPr="00FD401E">
              <w:rPr>
                <w:rFonts w:ascii="Comic Sans MS" w:hAnsi="Comic Sans MS" w:cs="Arial"/>
                <w:color w:val="FF0000"/>
                <w:lang w:val="en"/>
              </w:rPr>
              <w:t>editing</w:t>
            </w:r>
          </w:p>
          <w:p w14:paraId="23678694" w14:textId="4770A115" w:rsidR="00882AEA" w:rsidRPr="00B64B55" w:rsidRDefault="00882AEA" w:rsidP="00B64B55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 w:cs="Arial"/>
                <w:color w:val="FF0000"/>
                <w:lang w:val="en"/>
              </w:rPr>
            </w:pPr>
            <w:r w:rsidRPr="00882AEA">
              <w:rPr>
                <w:rFonts w:ascii="Comic Sans MS" w:hAnsi="Comic Sans MS" w:cs="Arial"/>
                <w:color w:val="FF0000"/>
                <w:lang w:val="en"/>
              </w:rPr>
              <w:t xml:space="preserve">To revise formal styles of </w:t>
            </w:r>
            <w:proofErr w:type="spellStart"/>
            <w:proofErr w:type="gramStart"/>
            <w:r w:rsidRPr="00882AEA">
              <w:rPr>
                <w:rFonts w:ascii="Comic Sans MS" w:hAnsi="Comic Sans MS" w:cs="Arial"/>
                <w:color w:val="FF0000"/>
                <w:lang w:val="en"/>
              </w:rPr>
              <w:t>writing:</w:t>
            </w:r>
            <w:r w:rsidRPr="00B64B55">
              <w:rPr>
                <w:rFonts w:ascii="Comic Sans MS" w:hAnsi="Comic Sans MS" w:cs="Arial"/>
                <w:color w:val="FF0000"/>
                <w:lang w:val="en"/>
              </w:rPr>
              <w:t>The</w:t>
            </w:r>
            <w:proofErr w:type="spellEnd"/>
            <w:proofErr w:type="gramEnd"/>
            <w:r w:rsidRPr="00B64B55">
              <w:rPr>
                <w:rFonts w:ascii="Comic Sans MS" w:hAnsi="Comic Sans MS" w:cs="Arial"/>
                <w:color w:val="FF0000"/>
                <w:lang w:val="en"/>
              </w:rPr>
              <w:t xml:space="preserve"> impersonal </w:t>
            </w:r>
            <w:proofErr w:type="spellStart"/>
            <w:r w:rsidRPr="00B64B55">
              <w:rPr>
                <w:rFonts w:ascii="Comic Sans MS" w:hAnsi="Comic Sans MS" w:cs="Arial"/>
                <w:color w:val="FF0000"/>
                <w:lang w:val="en"/>
              </w:rPr>
              <w:t>voice</w:t>
            </w:r>
            <w:r w:rsidR="00B64B55">
              <w:rPr>
                <w:rFonts w:ascii="Comic Sans MS" w:hAnsi="Comic Sans MS" w:cs="Arial"/>
                <w:color w:val="FF0000"/>
                <w:lang w:val="en"/>
              </w:rPr>
              <w:t>;</w:t>
            </w:r>
            <w:r w:rsidRPr="00B64B55">
              <w:rPr>
                <w:rFonts w:ascii="Comic Sans MS" w:hAnsi="Comic Sans MS" w:cs="Arial"/>
                <w:color w:val="FF0000"/>
                <w:lang w:val="en"/>
              </w:rPr>
              <w:t>The</w:t>
            </w:r>
            <w:proofErr w:type="spellEnd"/>
            <w:r w:rsidRPr="00B64B55">
              <w:rPr>
                <w:rFonts w:ascii="Comic Sans MS" w:hAnsi="Comic Sans MS" w:cs="Arial"/>
                <w:color w:val="FF0000"/>
                <w:lang w:val="en"/>
              </w:rPr>
              <w:t xml:space="preserve"> use of passive</w:t>
            </w:r>
            <w:r w:rsidR="00B64B55">
              <w:rPr>
                <w:rFonts w:ascii="Comic Sans MS" w:hAnsi="Comic Sans MS" w:cs="Arial"/>
                <w:color w:val="FF0000"/>
                <w:lang w:val="en"/>
              </w:rPr>
              <w:t xml:space="preserve">; </w:t>
            </w:r>
            <w:r w:rsidRPr="00B64B55">
              <w:rPr>
                <w:rFonts w:ascii="Comic Sans MS" w:hAnsi="Comic Sans MS" w:cs="Arial"/>
                <w:color w:val="FF0000"/>
                <w:lang w:val="en"/>
              </w:rPr>
              <w:t>Management of complex sentences</w:t>
            </w:r>
          </w:p>
          <w:p w14:paraId="0002F9C6" w14:textId="77777777" w:rsidR="00A061FA" w:rsidRPr="005041A5" w:rsidRDefault="00A061FA" w:rsidP="00B36BE9">
            <w:pPr>
              <w:rPr>
                <w:rFonts w:ascii="Comic Sans MS" w:hAnsi="Comic Sans MS"/>
                <w:b/>
              </w:rPr>
            </w:pPr>
          </w:p>
        </w:tc>
      </w:tr>
    </w:tbl>
    <w:p w14:paraId="7585A428" w14:textId="5C5FE037" w:rsidR="00F632ED" w:rsidRPr="00E65602" w:rsidRDefault="00F632ED" w:rsidP="00D07522">
      <w:pPr>
        <w:rPr>
          <w:rFonts w:ascii="Comic Sans MS" w:hAnsi="Comic Sans MS"/>
          <w:b/>
          <w:sz w:val="32"/>
          <w:szCs w:val="32"/>
        </w:rPr>
      </w:pPr>
      <w:r w:rsidRPr="00E65602">
        <w:rPr>
          <w:rFonts w:ascii="Comic Sans MS" w:hAnsi="Comic Sans MS"/>
          <w:b/>
          <w:sz w:val="32"/>
          <w:szCs w:val="32"/>
        </w:rPr>
        <w:t>SUMMER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4"/>
        <w:gridCol w:w="2564"/>
        <w:gridCol w:w="2566"/>
      </w:tblGrid>
      <w:tr w:rsidR="00571734" w:rsidRPr="005041A5" w14:paraId="61E35F50" w14:textId="77777777" w:rsidTr="00B317D4">
        <w:tc>
          <w:tcPr>
            <w:tcW w:w="2565" w:type="dxa"/>
            <w:shd w:val="clear" w:color="auto" w:fill="FFFF00"/>
          </w:tcPr>
          <w:p w14:paraId="1B9B3B0B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2566" w:type="dxa"/>
            <w:shd w:val="clear" w:color="auto" w:fill="FFFF00"/>
          </w:tcPr>
          <w:p w14:paraId="2D34E446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565" w:type="dxa"/>
            <w:shd w:val="clear" w:color="auto" w:fill="FFFF00"/>
          </w:tcPr>
          <w:p w14:paraId="61260BA6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2564" w:type="dxa"/>
            <w:shd w:val="clear" w:color="auto" w:fill="FFFF00"/>
          </w:tcPr>
          <w:p w14:paraId="0B99BE51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2564" w:type="dxa"/>
            <w:shd w:val="clear" w:color="auto" w:fill="FFFF00"/>
          </w:tcPr>
          <w:p w14:paraId="2426E931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564" w:type="dxa"/>
            <w:shd w:val="clear" w:color="auto" w:fill="FFFF00"/>
          </w:tcPr>
          <w:p w14:paraId="03CCC662" w14:textId="77777777" w:rsidR="00571734" w:rsidRPr="005041A5" w:rsidRDefault="00571734" w:rsidP="001A1814">
            <w:pPr>
              <w:jc w:val="center"/>
              <w:rPr>
                <w:rFonts w:ascii="Comic Sans MS" w:hAnsi="Comic Sans MS"/>
                <w:b/>
              </w:rPr>
            </w:pPr>
            <w:r w:rsidRPr="005041A5">
              <w:rPr>
                <w:rFonts w:ascii="Comic Sans MS" w:hAnsi="Comic Sans MS"/>
                <w:b/>
              </w:rPr>
              <w:t>6</w:t>
            </w:r>
          </w:p>
        </w:tc>
      </w:tr>
      <w:tr w:rsidR="00B317D4" w:rsidRPr="005041A5" w14:paraId="3A81D504" w14:textId="77777777" w:rsidTr="00FF16FF">
        <w:trPr>
          <w:trHeight w:val="8919"/>
        </w:trPr>
        <w:tc>
          <w:tcPr>
            <w:tcW w:w="7694" w:type="dxa"/>
            <w:gridSpan w:val="3"/>
          </w:tcPr>
          <w:p w14:paraId="4257114E" w14:textId="0633397F" w:rsidR="00B317D4" w:rsidRPr="00E65602" w:rsidRDefault="00B317D4" w:rsidP="00A061F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65602">
              <w:rPr>
                <w:rFonts w:ascii="Comic Sans MS" w:hAnsi="Comic Sans MS"/>
                <w:b/>
                <w:sz w:val="28"/>
                <w:szCs w:val="28"/>
              </w:rPr>
              <w:lastRenderedPageBreak/>
              <w:t>FICTION – Fables, Myths and Legends</w:t>
            </w:r>
          </w:p>
          <w:p w14:paraId="56F0D344" w14:textId="77777777" w:rsidR="00B317D4" w:rsidRPr="00A061FA" w:rsidRDefault="00B317D4" w:rsidP="00A061FA">
            <w:pPr>
              <w:rPr>
                <w:rFonts w:ascii="Comic Sans MS" w:hAnsi="Comic Sans MS"/>
                <w:b/>
              </w:rPr>
            </w:pPr>
          </w:p>
          <w:p w14:paraId="65A7943B" w14:textId="77777777" w:rsidR="00B317D4" w:rsidRPr="00257CE5" w:rsidRDefault="00B317D4" w:rsidP="00A061FA">
            <w:pPr>
              <w:ind w:right="404"/>
              <w:rPr>
                <w:rFonts w:ascii="Comic Sans MS" w:hAnsi="Comic Sans MS"/>
                <w:b/>
                <w:sz w:val="24"/>
                <w:szCs w:val="24"/>
              </w:rPr>
            </w:pPr>
            <w:r w:rsidRPr="00257CE5">
              <w:rPr>
                <w:rFonts w:ascii="Comic Sans MS" w:hAnsi="Comic Sans MS"/>
                <w:b/>
                <w:sz w:val="24"/>
                <w:szCs w:val="24"/>
              </w:rPr>
              <w:t>Outcomes:</w:t>
            </w:r>
          </w:p>
          <w:p w14:paraId="2151D65E" w14:textId="77777777" w:rsidR="00B317D4" w:rsidRDefault="00B317D4" w:rsidP="00A061FA">
            <w:pPr>
              <w:ind w:right="404"/>
              <w:rPr>
                <w:rFonts w:ascii="Comic Sans MS" w:hAnsi="Comic Sans MS"/>
              </w:rPr>
            </w:pPr>
          </w:p>
          <w:p w14:paraId="243DACB4" w14:textId="4271DC31" w:rsidR="00B317D4" w:rsidRPr="00257CE5" w:rsidRDefault="00B317D4" w:rsidP="001F7DB0">
            <w:pPr>
              <w:ind w:right="404"/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</w:pPr>
            <w:r w:rsidRPr="00257CE5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257CE5">
              <w:rPr>
                <w:rFonts w:ascii="Comic Sans MS" w:hAnsi="Comic Sans MS" w:cs="Arial"/>
                <w:b/>
                <w:sz w:val="24"/>
                <w:szCs w:val="24"/>
              </w:rPr>
              <w:t xml:space="preserve"> </w:t>
            </w:r>
            <w:r w:rsidRPr="00257CE5">
              <w:rPr>
                <w:rFonts w:ascii="Comic Sans MS" w:hAnsi="Comic Sans MS" w:cs="Arial"/>
                <w:b/>
                <w:color w:val="000000"/>
                <w:sz w:val="24"/>
                <w:szCs w:val="24"/>
                <w:lang w:val="en"/>
              </w:rPr>
              <w:t>write a new version of a legend</w:t>
            </w:r>
          </w:p>
          <w:p w14:paraId="3DDD2D40" w14:textId="64E4A27A" w:rsidR="00B317D4" w:rsidRPr="00257CE5" w:rsidRDefault="00B317D4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read and enjoy a range of myths and legends and traditional tales and use one text as a model</w:t>
            </w:r>
          </w:p>
          <w:p w14:paraId="4409BB9B" w14:textId="4C20D360" w:rsidR="00B317D4" w:rsidRPr="00257CE5" w:rsidRDefault="00B317D4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develop an awareness of familiar and key elements of </w:t>
            </w:r>
            <w:r w:rsidR="0049754F" w:rsidRPr="00257CE5">
              <w:rPr>
                <w:rFonts w:ascii="Comic Sans MS" w:hAnsi="Comic Sans MS"/>
                <w:sz w:val="24"/>
                <w:szCs w:val="24"/>
              </w:rPr>
              <w:t>legends,</w:t>
            </w:r>
            <w:r w:rsidRPr="00257CE5">
              <w:rPr>
                <w:rFonts w:ascii="Comic Sans MS" w:hAnsi="Comic Sans MS"/>
                <w:sz w:val="24"/>
                <w:szCs w:val="24"/>
              </w:rPr>
              <w:t xml:space="preserve"> make links and connections with other stories, other media and their own experiences</w:t>
            </w:r>
          </w:p>
          <w:p w14:paraId="06B4D42C" w14:textId="77777777" w:rsidR="00B317D4" w:rsidRPr="00257CE5" w:rsidRDefault="00B317D4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increase their knowledge of and application of synonyms and to examine how writers use language for effect learn the meaning of rarer vocabulary </w:t>
            </w:r>
          </w:p>
          <w:p w14:paraId="614A4A4C" w14:textId="77777777" w:rsidR="00B317D4" w:rsidRPr="00257CE5" w:rsidRDefault="00B317D4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infer meaning from the text and to be able support their own views and ideas </w:t>
            </w:r>
          </w:p>
          <w:p w14:paraId="46AEC4AA" w14:textId="1638F8C9" w:rsidR="00B317D4" w:rsidRPr="00257CE5" w:rsidRDefault="00B317D4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consider how character, setting and plot affect each other </w:t>
            </w:r>
          </w:p>
          <w:p w14:paraId="22AD03E6" w14:textId="7A3FE886" w:rsidR="003E6EDA" w:rsidRPr="00257CE5" w:rsidRDefault="003E6EDA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discuss how 2 characters might react to the same situation – one might be brave, another might run away</w:t>
            </w:r>
          </w:p>
          <w:p w14:paraId="2DB82B18" w14:textId="6BFABCC8" w:rsidR="003E6EDA" w:rsidRPr="00257CE5" w:rsidRDefault="003E6EDA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develop character and build in character into their writing (</w:t>
            </w:r>
            <w:proofErr w:type="spellStart"/>
            <w:r w:rsidRPr="00257CE5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257CE5">
              <w:rPr>
                <w:rFonts w:ascii="Comic Sans MS" w:hAnsi="Comic Sans MS"/>
                <w:sz w:val="24"/>
                <w:szCs w:val="24"/>
              </w:rPr>
              <w:t xml:space="preserve"> through adding a sarcastic tone, adding an adverb at the end of speech to denote character’s feelings, dialect)</w:t>
            </w:r>
          </w:p>
          <w:p w14:paraId="0D293AF9" w14:textId="13FA85E7" w:rsidR="0020780A" w:rsidRPr="00257CE5" w:rsidRDefault="0020780A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use a wide variety of punctuation marks </w:t>
            </w:r>
            <w:proofErr w:type="spellStart"/>
            <w:r w:rsidRPr="00257CE5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257CE5">
              <w:rPr>
                <w:rFonts w:ascii="Comic Sans MS" w:hAnsi="Comic Sans MS"/>
                <w:sz w:val="24"/>
                <w:szCs w:val="24"/>
              </w:rPr>
              <w:t>, brackets, semicolons, hyphens and colons.</w:t>
            </w:r>
          </w:p>
          <w:p w14:paraId="76D12EE1" w14:textId="77777777" w:rsidR="00B317D4" w:rsidRPr="00257CE5" w:rsidRDefault="00B317D4" w:rsidP="00186607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adapt writing for different readers and purposes by changing vocabulary, tone and sentence structure to suit, e.g. simplifying for younger readers</w:t>
            </w:r>
          </w:p>
          <w:p w14:paraId="33A4E3D7" w14:textId="1599F635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develop their awareness of the narrative voice in a text by looking at first person accounts, character </w:t>
            </w:r>
            <w:r w:rsidR="008F1408" w:rsidRPr="00257CE5">
              <w:rPr>
                <w:rFonts w:ascii="Comic Sans MS" w:hAnsi="Comic Sans MS"/>
                <w:sz w:val="24"/>
                <w:szCs w:val="24"/>
              </w:rPr>
              <w:t>idiosyncrasies</w:t>
            </w:r>
            <w:bookmarkStart w:id="0" w:name="_GoBack"/>
            <w:bookmarkEnd w:id="0"/>
            <w:r w:rsidRPr="00257CE5">
              <w:rPr>
                <w:rFonts w:ascii="Comic Sans MS" w:hAnsi="Comic Sans MS"/>
                <w:sz w:val="24"/>
                <w:szCs w:val="24"/>
              </w:rPr>
              <w:t xml:space="preserve"> etc </w:t>
            </w:r>
          </w:p>
          <w:p w14:paraId="57C56B59" w14:textId="77777777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lastRenderedPageBreak/>
              <w:t>their awareness of the differences between oral and written stories (</w:t>
            </w:r>
            <w:proofErr w:type="spellStart"/>
            <w:r w:rsidRPr="00257CE5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257CE5">
              <w:rPr>
                <w:rFonts w:ascii="Comic Sans MS" w:hAnsi="Comic Sans MS"/>
                <w:sz w:val="24"/>
                <w:szCs w:val="24"/>
              </w:rPr>
              <w:t xml:space="preserve"> Beowulf)</w:t>
            </w:r>
          </w:p>
          <w:p w14:paraId="4BB410AB" w14:textId="77777777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develop skills in story planning by using story mountains, boxing up, build up climax, resolution etc</w:t>
            </w:r>
          </w:p>
          <w:p w14:paraId="55F05A12" w14:textId="77777777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write a full story from build-up to resolution</w:t>
            </w:r>
          </w:p>
          <w:p w14:paraId="00BC383D" w14:textId="77777777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re-order simple sentences, noting the changes which are required in word order and verb forms and discuss the effects of changes</w:t>
            </w:r>
          </w:p>
          <w:p w14:paraId="4FC62B84" w14:textId="76805B96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construct sentences in different ways, while retaining meaning through: Combining 2 or more sentences; Re-ordering them; Deleting or substituting words; Writing them in more telegraphic ways</w:t>
            </w:r>
          </w:p>
          <w:p w14:paraId="00803901" w14:textId="77777777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experiment with different sentence openers – </w:t>
            </w:r>
            <w:proofErr w:type="spellStart"/>
            <w:r w:rsidRPr="00257CE5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257CE5">
              <w:rPr>
                <w:rFonts w:ascii="Comic Sans MS" w:hAnsi="Comic Sans MS"/>
                <w:sz w:val="24"/>
                <w:szCs w:val="24"/>
              </w:rPr>
              <w:t xml:space="preserve">, </w:t>
            </w:r>
            <w:proofErr w:type="spellStart"/>
            <w:r w:rsidRPr="00257CE5">
              <w:rPr>
                <w:rFonts w:ascii="Comic Sans MS" w:hAnsi="Comic Sans MS"/>
                <w:sz w:val="24"/>
                <w:szCs w:val="24"/>
              </w:rPr>
              <w:t>ly</w:t>
            </w:r>
            <w:proofErr w:type="spellEnd"/>
            <w:r w:rsidRPr="00257CE5">
              <w:rPr>
                <w:rFonts w:ascii="Comic Sans MS" w:hAnsi="Comic Sans MS"/>
                <w:sz w:val="24"/>
                <w:szCs w:val="24"/>
              </w:rPr>
              <w:t>, fronted adverbial, conjunction</w:t>
            </w:r>
          </w:p>
          <w:p w14:paraId="52179655" w14:textId="77777777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develop awareness of suspense and use suspense features </w:t>
            </w:r>
            <w:proofErr w:type="spellStart"/>
            <w:r w:rsidRPr="00257CE5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257CE5">
              <w:rPr>
                <w:rFonts w:ascii="Comic Sans MS" w:hAnsi="Comic Sans MS"/>
                <w:sz w:val="24"/>
                <w:szCs w:val="24"/>
              </w:rPr>
              <w:t xml:space="preserve"> physical reactions, setting etc</w:t>
            </w:r>
          </w:p>
          <w:p w14:paraId="6DEF12D8" w14:textId="77777777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discuss, proof-read and edit their own writing for clarity and correctness, e.g. by creating more complex sentences, using a range of connectives, simplifying clumsy constructions, adding speech or character or changing audience</w:t>
            </w:r>
          </w:p>
          <w:p w14:paraId="56D22AC8" w14:textId="77777777" w:rsidR="00FF16FF" w:rsidRPr="00257CE5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 xml:space="preserve">To evaluate their own and their partner’s work against specific criteria and then discuss how they could improve their work </w:t>
            </w:r>
          </w:p>
          <w:p w14:paraId="5B58C2AF" w14:textId="57C02D38" w:rsidR="00FF16FF" w:rsidRPr="0082616E" w:rsidRDefault="00FF16FF" w:rsidP="00FF16FF">
            <w:pPr>
              <w:pStyle w:val="ListParagraph"/>
              <w:numPr>
                <w:ilvl w:val="0"/>
                <w:numId w:val="17"/>
              </w:numPr>
              <w:ind w:right="404"/>
              <w:rPr>
                <w:color w:val="FF0000"/>
                <w:sz w:val="28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proofread their work and make changes to improve the accuracy of their grammar, punctuation and spelling</w:t>
            </w:r>
          </w:p>
        </w:tc>
        <w:tc>
          <w:tcPr>
            <w:tcW w:w="7694" w:type="dxa"/>
            <w:gridSpan w:val="3"/>
          </w:tcPr>
          <w:p w14:paraId="62AF1502" w14:textId="4989D417" w:rsidR="002248D5" w:rsidRPr="00E65602" w:rsidRDefault="002248D5" w:rsidP="001F7DB0">
            <w:pPr>
              <w:ind w:right="404"/>
              <w:rPr>
                <w:sz w:val="28"/>
                <w:szCs w:val="28"/>
              </w:rPr>
            </w:pPr>
            <w:r w:rsidRPr="00E65602">
              <w:rPr>
                <w:rFonts w:ascii="Comic Sans MS" w:hAnsi="Comic Sans MS"/>
                <w:b/>
                <w:sz w:val="28"/>
                <w:szCs w:val="28"/>
              </w:rPr>
              <w:lastRenderedPageBreak/>
              <w:t>NON-FICTION - Explanation Texts</w:t>
            </w:r>
          </w:p>
          <w:p w14:paraId="71C5D4C0" w14:textId="77777777" w:rsidR="002248D5" w:rsidRDefault="002248D5" w:rsidP="002248D5">
            <w:pPr>
              <w:ind w:left="360"/>
              <w:rPr>
                <w:rFonts w:ascii="Comic Sans MS" w:hAnsi="Comic Sans MS"/>
                <w:b/>
              </w:rPr>
            </w:pPr>
          </w:p>
          <w:p w14:paraId="4D7FC096" w14:textId="77777777" w:rsidR="002248D5" w:rsidRPr="00257CE5" w:rsidRDefault="002248D5" w:rsidP="002248D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57CE5">
              <w:rPr>
                <w:rFonts w:ascii="Comic Sans MS" w:hAnsi="Comic Sans MS"/>
                <w:b/>
                <w:sz w:val="24"/>
                <w:szCs w:val="24"/>
              </w:rPr>
              <w:t>Outcomes:</w:t>
            </w:r>
          </w:p>
          <w:p w14:paraId="390C17A1" w14:textId="77777777" w:rsidR="002248D5" w:rsidRDefault="002248D5" w:rsidP="002248D5">
            <w:pPr>
              <w:ind w:left="360"/>
              <w:rPr>
                <w:rFonts w:ascii="Comic Sans MS" w:hAnsi="Comic Sans MS"/>
                <w:b/>
              </w:rPr>
            </w:pPr>
          </w:p>
          <w:p w14:paraId="1FF34CDD" w14:textId="3C44A65B" w:rsidR="002248D5" w:rsidRPr="00257CE5" w:rsidRDefault="002248D5" w:rsidP="001F7DB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57CE5">
              <w:rPr>
                <w:rFonts w:ascii="Comic Sans MS" w:hAnsi="Comic Sans MS" w:cs="Arial"/>
                <w:b/>
                <w:sz w:val="24"/>
                <w:szCs w:val="24"/>
              </w:rPr>
              <w:t xml:space="preserve">To </w:t>
            </w:r>
            <w:r w:rsidR="001F7DB0" w:rsidRPr="00257CE5">
              <w:rPr>
                <w:rFonts w:ascii="Comic Sans MS" w:hAnsi="Comic Sans MS" w:cs="Arial"/>
                <w:b/>
                <w:sz w:val="24"/>
                <w:szCs w:val="24"/>
              </w:rPr>
              <w:t>compose an</w:t>
            </w:r>
            <w:r w:rsidRPr="00257CE5">
              <w:rPr>
                <w:rFonts w:ascii="Comic Sans MS" w:hAnsi="Comic Sans MS" w:cs="Arial"/>
                <w:b/>
                <w:sz w:val="24"/>
                <w:szCs w:val="24"/>
              </w:rPr>
              <w:t xml:space="preserve"> explanation text to explain a process </w:t>
            </w:r>
          </w:p>
          <w:p w14:paraId="53D877CD" w14:textId="3442DCA3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read and enjoy a range of explanation texts</w:t>
            </w:r>
          </w:p>
          <w:p w14:paraId="04171B15" w14:textId="401873E9" w:rsidR="004E5ED4" w:rsidRPr="00257CE5" w:rsidRDefault="004E5ED4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distinguish between instructions and explanations</w:t>
            </w:r>
          </w:p>
          <w:p w14:paraId="3278D22F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identify features of an explanation text</w:t>
            </w:r>
          </w:p>
          <w:p w14:paraId="60241F54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sort an explanation text chronologically</w:t>
            </w:r>
          </w:p>
          <w:p w14:paraId="64D2B394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be aware of the use of connectives, e.g. Adverbs, adverbial phrases, conjunctions, to structure an argument, e.g. “If …., then”, “on the other hand…”, “finally”, “so”</w:t>
            </w:r>
          </w:p>
          <w:p w14:paraId="02401B59" w14:textId="01AB9AC2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begin to use time connectives (first, later, in addition, to conclude)</w:t>
            </w:r>
          </w:p>
          <w:p w14:paraId="2F5CAAB1" w14:textId="71588532" w:rsidR="0020780A" w:rsidRPr="00257CE5" w:rsidRDefault="0020780A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use colons in a list</w:t>
            </w:r>
          </w:p>
          <w:p w14:paraId="7065CBFE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practise and use a range of conjunctions relevant to explanations (in order to)</w:t>
            </w:r>
          </w:p>
          <w:p w14:paraId="0C4FC4FE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plan, shared-write and write independently a flow chart using arrows that provides an explanation</w:t>
            </w:r>
          </w:p>
          <w:p w14:paraId="6B44F619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know that verb tense refers to time</w:t>
            </w:r>
          </w:p>
          <w:p w14:paraId="4FA21544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know that one test of whether a word is a verb is whether or not its tense can be changed</w:t>
            </w:r>
          </w:p>
          <w:p w14:paraId="1816B908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 xml:space="preserve">To compare sentences from different text types </w:t>
            </w:r>
            <w:proofErr w:type="spellStart"/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eg</w:t>
            </w:r>
            <w:proofErr w:type="spellEnd"/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explanations in present tense</w:t>
            </w:r>
          </w:p>
          <w:p w14:paraId="3AC52DE4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develop an awareness of how tense relates to purpose and structure of text</w:t>
            </w:r>
          </w:p>
          <w:p w14:paraId="397E5055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convert between past and present tense</w:t>
            </w:r>
          </w:p>
          <w:p w14:paraId="3DDC91D0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identify present tense irregular verbs (</w:t>
            </w:r>
            <w:proofErr w:type="spellStart"/>
            <w:r w:rsidRPr="00257CE5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257CE5">
              <w:rPr>
                <w:rFonts w:ascii="Comic Sans MS" w:hAnsi="Comic Sans MS"/>
                <w:sz w:val="24"/>
                <w:szCs w:val="24"/>
              </w:rPr>
              <w:t xml:space="preserve"> to be)</w:t>
            </w:r>
          </w:p>
          <w:p w14:paraId="51D2B699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use the present tense in their explanation text</w:t>
            </w:r>
          </w:p>
          <w:p w14:paraId="1BB3E3DA" w14:textId="77777777" w:rsidR="002248D5" w:rsidRPr="00257CE5" w:rsidRDefault="002248D5" w:rsidP="002248D5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Comic Sans MS" w:hAnsi="Comic Sans MS"/>
                <w:sz w:val="24"/>
                <w:szCs w:val="24"/>
              </w:rPr>
            </w:pPr>
            <w:r w:rsidRPr="00257CE5">
              <w:rPr>
                <w:rFonts w:ascii="Comic Sans MS" w:hAnsi="Comic Sans MS"/>
                <w:sz w:val="24"/>
                <w:szCs w:val="24"/>
              </w:rPr>
              <w:t>To plan and write an explanation text by ‘boxing up’</w:t>
            </w:r>
          </w:p>
          <w:p w14:paraId="48929598" w14:textId="5F38D49F" w:rsidR="002248D5" w:rsidRPr="002D5DB7" w:rsidRDefault="002248D5" w:rsidP="002248D5">
            <w:pPr>
              <w:ind w:right="404"/>
            </w:pPr>
            <w:r w:rsidRPr="00257CE5">
              <w:rPr>
                <w:rFonts w:ascii="Comic Sans MS" w:hAnsi="Comic Sans MS"/>
                <w:color w:val="FF0000"/>
                <w:sz w:val="24"/>
                <w:szCs w:val="24"/>
              </w:rPr>
              <w:t>To edit and revise own writing</w:t>
            </w:r>
          </w:p>
        </w:tc>
      </w:tr>
    </w:tbl>
    <w:p w14:paraId="1441C039" w14:textId="77777777" w:rsidR="00DD4454" w:rsidRPr="00195202" w:rsidRDefault="00DD4454" w:rsidP="009773E7">
      <w:pPr>
        <w:rPr>
          <w:rFonts w:ascii="SassoonCRInfant" w:hAnsi="SassoonCRInfant"/>
          <w:b/>
          <w:sz w:val="24"/>
          <w:szCs w:val="24"/>
          <w:u w:val="single"/>
        </w:rPr>
      </w:pPr>
    </w:p>
    <w:sectPr w:rsidR="00DD4454" w:rsidRPr="00195202" w:rsidSect="003E6BA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E6D53"/>
    <w:multiLevelType w:val="hybridMultilevel"/>
    <w:tmpl w:val="BD1EDDEE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E785006"/>
    <w:multiLevelType w:val="hybridMultilevel"/>
    <w:tmpl w:val="5FF83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57610"/>
    <w:multiLevelType w:val="hybridMultilevel"/>
    <w:tmpl w:val="ACB8A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B3F81"/>
    <w:multiLevelType w:val="hybridMultilevel"/>
    <w:tmpl w:val="72D82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B419D"/>
    <w:multiLevelType w:val="hybridMultilevel"/>
    <w:tmpl w:val="6756A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D0506"/>
    <w:multiLevelType w:val="hybridMultilevel"/>
    <w:tmpl w:val="E1EA64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EA020F"/>
    <w:multiLevelType w:val="hybridMultilevel"/>
    <w:tmpl w:val="2F149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61A76"/>
    <w:multiLevelType w:val="hybridMultilevel"/>
    <w:tmpl w:val="F0F6C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534CE"/>
    <w:multiLevelType w:val="hybridMultilevel"/>
    <w:tmpl w:val="022E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15EE4"/>
    <w:multiLevelType w:val="hybridMultilevel"/>
    <w:tmpl w:val="94564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B13124"/>
    <w:multiLevelType w:val="hybridMultilevel"/>
    <w:tmpl w:val="8F0C2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BF5136"/>
    <w:multiLevelType w:val="hybridMultilevel"/>
    <w:tmpl w:val="953805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8A23A5"/>
    <w:multiLevelType w:val="hybridMultilevel"/>
    <w:tmpl w:val="E2346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A22F2"/>
    <w:multiLevelType w:val="hybridMultilevel"/>
    <w:tmpl w:val="BF76A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8209E6"/>
    <w:multiLevelType w:val="hybridMultilevel"/>
    <w:tmpl w:val="CD941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C53530"/>
    <w:multiLevelType w:val="hybridMultilevel"/>
    <w:tmpl w:val="3C1C6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41229"/>
    <w:multiLevelType w:val="hybridMultilevel"/>
    <w:tmpl w:val="02480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C7164E"/>
    <w:multiLevelType w:val="hybridMultilevel"/>
    <w:tmpl w:val="33883472"/>
    <w:lvl w:ilvl="0" w:tplc="0809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18" w15:restartNumberingAfterBreak="0">
    <w:nsid w:val="778B5D8C"/>
    <w:multiLevelType w:val="hybridMultilevel"/>
    <w:tmpl w:val="E946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CD6DAC"/>
    <w:multiLevelType w:val="hybridMultilevel"/>
    <w:tmpl w:val="5404A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10"/>
  </w:num>
  <w:num w:numId="5">
    <w:abstractNumId w:val="14"/>
  </w:num>
  <w:num w:numId="6">
    <w:abstractNumId w:val="6"/>
  </w:num>
  <w:num w:numId="7">
    <w:abstractNumId w:val="17"/>
  </w:num>
  <w:num w:numId="8">
    <w:abstractNumId w:val="13"/>
  </w:num>
  <w:num w:numId="9">
    <w:abstractNumId w:val="1"/>
  </w:num>
  <w:num w:numId="10">
    <w:abstractNumId w:val="2"/>
  </w:num>
  <w:num w:numId="11">
    <w:abstractNumId w:val="12"/>
  </w:num>
  <w:num w:numId="12">
    <w:abstractNumId w:val="4"/>
  </w:num>
  <w:num w:numId="13">
    <w:abstractNumId w:val="18"/>
  </w:num>
  <w:num w:numId="14">
    <w:abstractNumId w:val="19"/>
  </w:num>
  <w:num w:numId="15">
    <w:abstractNumId w:val="9"/>
  </w:num>
  <w:num w:numId="16">
    <w:abstractNumId w:val="0"/>
  </w:num>
  <w:num w:numId="17">
    <w:abstractNumId w:val="7"/>
  </w:num>
  <w:num w:numId="18">
    <w:abstractNumId w:val="11"/>
  </w:num>
  <w:num w:numId="19">
    <w:abstractNumId w:val="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DC0"/>
    <w:rsid w:val="00046213"/>
    <w:rsid w:val="00061B33"/>
    <w:rsid w:val="00067437"/>
    <w:rsid w:val="00086AC4"/>
    <w:rsid w:val="000C7C55"/>
    <w:rsid w:val="00114ED3"/>
    <w:rsid w:val="00155AF5"/>
    <w:rsid w:val="00182F7F"/>
    <w:rsid w:val="00186607"/>
    <w:rsid w:val="00195202"/>
    <w:rsid w:val="00195A19"/>
    <w:rsid w:val="001B6988"/>
    <w:rsid w:val="001C32B1"/>
    <w:rsid w:val="001D58DA"/>
    <w:rsid w:val="001F262B"/>
    <w:rsid w:val="001F7DB0"/>
    <w:rsid w:val="00207008"/>
    <w:rsid w:val="0020780A"/>
    <w:rsid w:val="002176B4"/>
    <w:rsid w:val="002248D5"/>
    <w:rsid w:val="00257CE5"/>
    <w:rsid w:val="002618F5"/>
    <w:rsid w:val="00286F89"/>
    <w:rsid w:val="002924C6"/>
    <w:rsid w:val="002B691A"/>
    <w:rsid w:val="002D3F10"/>
    <w:rsid w:val="002D5DB7"/>
    <w:rsid w:val="002D6C4F"/>
    <w:rsid w:val="002F2154"/>
    <w:rsid w:val="002F2DF0"/>
    <w:rsid w:val="00301EDE"/>
    <w:rsid w:val="00343167"/>
    <w:rsid w:val="00394E24"/>
    <w:rsid w:val="003A3542"/>
    <w:rsid w:val="003A551E"/>
    <w:rsid w:val="003E6BAD"/>
    <w:rsid w:val="003E6EDA"/>
    <w:rsid w:val="004364FD"/>
    <w:rsid w:val="0044228E"/>
    <w:rsid w:val="00476C83"/>
    <w:rsid w:val="004775D5"/>
    <w:rsid w:val="0049754F"/>
    <w:rsid w:val="004C3363"/>
    <w:rsid w:val="004E5ED4"/>
    <w:rsid w:val="004F2BE4"/>
    <w:rsid w:val="005041A5"/>
    <w:rsid w:val="00524BB8"/>
    <w:rsid w:val="00556B9E"/>
    <w:rsid w:val="00571734"/>
    <w:rsid w:val="00572DA5"/>
    <w:rsid w:val="005A2978"/>
    <w:rsid w:val="005C6309"/>
    <w:rsid w:val="005D6A2C"/>
    <w:rsid w:val="00672DC0"/>
    <w:rsid w:val="00695CE8"/>
    <w:rsid w:val="006C78A4"/>
    <w:rsid w:val="006C7C88"/>
    <w:rsid w:val="007126B3"/>
    <w:rsid w:val="00755874"/>
    <w:rsid w:val="00761738"/>
    <w:rsid w:val="007956D6"/>
    <w:rsid w:val="007A2DD9"/>
    <w:rsid w:val="00811564"/>
    <w:rsid w:val="0082616E"/>
    <w:rsid w:val="00835955"/>
    <w:rsid w:val="0085667A"/>
    <w:rsid w:val="00882AEA"/>
    <w:rsid w:val="00886759"/>
    <w:rsid w:val="008D24C1"/>
    <w:rsid w:val="008E4A5F"/>
    <w:rsid w:val="008E4BC8"/>
    <w:rsid w:val="008F1408"/>
    <w:rsid w:val="009773E7"/>
    <w:rsid w:val="009D0E46"/>
    <w:rsid w:val="009D13C1"/>
    <w:rsid w:val="00A061FA"/>
    <w:rsid w:val="00A83E39"/>
    <w:rsid w:val="00A8665C"/>
    <w:rsid w:val="00AB444C"/>
    <w:rsid w:val="00B317D4"/>
    <w:rsid w:val="00B36A4E"/>
    <w:rsid w:val="00B36BE9"/>
    <w:rsid w:val="00B64B55"/>
    <w:rsid w:val="00B8086F"/>
    <w:rsid w:val="00BD3324"/>
    <w:rsid w:val="00C55C50"/>
    <w:rsid w:val="00C64AAD"/>
    <w:rsid w:val="00C840A3"/>
    <w:rsid w:val="00CE438F"/>
    <w:rsid w:val="00D07522"/>
    <w:rsid w:val="00D1402B"/>
    <w:rsid w:val="00D46392"/>
    <w:rsid w:val="00D510E1"/>
    <w:rsid w:val="00D60E29"/>
    <w:rsid w:val="00D66619"/>
    <w:rsid w:val="00D96262"/>
    <w:rsid w:val="00DD4454"/>
    <w:rsid w:val="00DE6957"/>
    <w:rsid w:val="00E14596"/>
    <w:rsid w:val="00E24232"/>
    <w:rsid w:val="00E604EB"/>
    <w:rsid w:val="00E65602"/>
    <w:rsid w:val="00E829DB"/>
    <w:rsid w:val="00EA0E9E"/>
    <w:rsid w:val="00EA1DCA"/>
    <w:rsid w:val="00EA3767"/>
    <w:rsid w:val="00EC388F"/>
    <w:rsid w:val="00EC612E"/>
    <w:rsid w:val="00F01D64"/>
    <w:rsid w:val="00F50D5D"/>
    <w:rsid w:val="00F579CA"/>
    <w:rsid w:val="00F632ED"/>
    <w:rsid w:val="00FA5596"/>
    <w:rsid w:val="00FD401E"/>
    <w:rsid w:val="00FE6C02"/>
    <w:rsid w:val="00FF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7168B"/>
  <w15:docId w15:val="{0E8B95BB-B531-407E-9D10-9FB4B18F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6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2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AC456A47C52A4EAE2337BF626CD21B" ma:contentTypeVersion="10" ma:contentTypeDescription="Create a new document." ma:contentTypeScope="" ma:versionID="d3ef49c8b7e55ae0c40006733935793f">
  <xsd:schema xmlns:xsd="http://www.w3.org/2001/XMLSchema" xmlns:xs="http://www.w3.org/2001/XMLSchema" xmlns:p="http://schemas.microsoft.com/office/2006/metadata/properties" xmlns:ns3="6879a745-da53-4fa3-9b89-44d7ae791c7d" targetNamespace="http://schemas.microsoft.com/office/2006/metadata/properties" ma:root="true" ma:fieldsID="fb1e5811aab8edbe91e9c404de38bd31" ns3:_="">
    <xsd:import namespace="6879a745-da53-4fa3-9b89-44d7ae791c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9a745-da53-4fa3-9b89-44d7ae791c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0BE9FC-8746-4F61-98F9-332B6EAF94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F19511-C513-4B62-8F18-AE09EEF437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04AC2A-97EE-4ADC-8473-FD5380DA0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79a745-da53-4fa3-9b89-44d7ae791c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2195</Words>
  <Characters>12512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Whittingham</dc:creator>
  <cp:lastModifiedBy>Nicola Hulme</cp:lastModifiedBy>
  <cp:revision>2</cp:revision>
  <cp:lastPrinted>2018-07-20T07:37:00Z</cp:lastPrinted>
  <dcterms:created xsi:type="dcterms:W3CDTF">2023-07-12T09:53:00Z</dcterms:created>
  <dcterms:modified xsi:type="dcterms:W3CDTF">2023-07-12T09:53:00Z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0x0101001FAC456A47C52A4EAE2337BF626CD21B</vt:lpwstr>
  </property>
</Properties>
</file>