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706" w:tblpY="1426"/>
        <w:tblW w:w="0" w:type="auto"/>
        <w:tbl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single" w:sz="8" w:space="0" w:color="FFC000" w:themeColor="accent4"/>
          <w:insideV w:val="single" w:sz="8" w:space="0" w:color="FFC000" w:themeColor="accent4"/>
        </w:tblBorders>
        <w:tblLook w:val="04A0" w:firstRow="1" w:lastRow="0" w:firstColumn="1" w:lastColumn="0" w:noHBand="0" w:noVBand="1"/>
      </w:tblPr>
      <w:tblGrid>
        <w:gridCol w:w="1142"/>
        <w:gridCol w:w="1773"/>
        <w:gridCol w:w="2179"/>
        <w:gridCol w:w="2106"/>
        <w:gridCol w:w="2232"/>
        <w:gridCol w:w="2237"/>
        <w:gridCol w:w="2243"/>
      </w:tblGrid>
      <w:tr w:rsidR="00BC22DF" w14:paraId="2AAADF22" w14:textId="77777777" w:rsidTr="00BC22DF">
        <w:tc>
          <w:tcPr>
            <w:tcW w:w="0" w:type="auto"/>
            <w:tcBorders>
              <w:top w:val="single" w:sz="1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F6FCFAA" w14:textId="366AAD76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F7EA95C" w14:textId="7A13BCFA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Autumn 1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9343153" w14:textId="75988EC2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Autumn 2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2254FD38" w14:textId="07CD8226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Spring 1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1830C6F" w14:textId="2F247157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Spring 2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0B80D5EB" w14:textId="5CFC8EB8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Summer 1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  <w:shd w:val="clear" w:color="auto" w:fill="FFE599" w:themeFill="accent4" w:themeFillTint="66"/>
          </w:tcPr>
          <w:p w14:paraId="689B58CF" w14:textId="5D82F7D8" w:rsidR="009F35AB" w:rsidRPr="00C11A39" w:rsidRDefault="009F35AB" w:rsidP="005A7D1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Summer 2</w:t>
            </w:r>
          </w:p>
        </w:tc>
      </w:tr>
      <w:tr w:rsidR="00D54C9A" w:rsidRPr="00D54C9A" w14:paraId="71036686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CDBD797" w14:textId="6C6372BF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Theme 1</w:t>
            </w:r>
          </w:p>
          <w:p w14:paraId="783EDE56" w14:textId="648651C2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EE471EB" w14:textId="7CE73585" w:rsidR="009F35AB" w:rsidRPr="00D54C9A" w:rsidRDefault="001C65A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Algebraic Thinking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CF314C5" w14:textId="1A1B7C4E" w:rsidR="009F35AB" w:rsidRPr="00D54C9A" w:rsidRDefault="00D728E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Place Value &amp; proportion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4709F95" w14:textId="4C5D7F7A" w:rsidR="009F35AB" w:rsidRPr="00D54C9A" w:rsidRDefault="00D728E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Applications of number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FA7050C" w14:textId="6B6291A1" w:rsidR="009F35AB" w:rsidRPr="00D54C9A" w:rsidRDefault="005A7D19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Directed number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579891B" w14:textId="59C51A8E" w:rsidR="009F35AB" w:rsidRPr="00D54C9A" w:rsidRDefault="00BC22DF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Lines &amp; Angles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628DB270" w14:textId="7EE5251A" w:rsidR="009F35AB" w:rsidRPr="00D54C9A" w:rsidRDefault="00BC22DF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Reasoning with number</w:t>
            </w:r>
          </w:p>
        </w:tc>
      </w:tr>
      <w:tr w:rsidR="00D54C9A" w:rsidRPr="00D54C9A" w14:paraId="41EB5988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9DCA694" w14:textId="10A91A97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Topic</w:t>
            </w:r>
          </w:p>
          <w:p w14:paraId="2A811BD7" w14:textId="58EA917F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615D602" w14:textId="40365710" w:rsidR="009F35AB" w:rsidRPr="00D54C9A" w:rsidRDefault="001C65A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Sequences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EBFC877" w14:textId="685B6334" w:rsidR="009F35AB" w:rsidRPr="00D54C9A" w:rsidRDefault="00D728E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Place value &amp; ordering integers &amp; decimals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E7A70D9" w14:textId="23B8AE96" w:rsidR="009F35AB" w:rsidRPr="00D54C9A" w:rsidRDefault="00D728E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 xml:space="preserve">Solving problems with addition </w:t>
            </w:r>
            <w:r w:rsidR="005A7D19" w:rsidRPr="00D54C9A">
              <w:rPr>
                <w:b/>
                <w:color w:val="806000" w:themeColor="accent4" w:themeShade="80"/>
                <w:sz w:val="20"/>
                <w:szCs w:val="20"/>
              </w:rPr>
              <w:t xml:space="preserve">&amp; </w:t>
            </w: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subtraction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A47F2CC" w14:textId="738E509D" w:rsidR="009F35AB" w:rsidRPr="00D54C9A" w:rsidRDefault="005A7D19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Operations &amp; Equations with directed number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53A5E45" w14:textId="44B7F06C" w:rsidR="009F35AB" w:rsidRPr="00D54C9A" w:rsidRDefault="00BC22DF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Constructing, measuring &amp; using geometric notation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7B3F2E97" w14:textId="28E0BA5F" w:rsidR="009F35AB" w:rsidRPr="00D54C9A" w:rsidRDefault="00BC22DF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Developing Number Sense</w:t>
            </w:r>
          </w:p>
        </w:tc>
      </w:tr>
      <w:tr w:rsidR="00D54C9A" w:rsidRPr="00D54C9A" w14:paraId="3E7E5200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58B9ACB8" w14:textId="252DB483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 xml:space="preserve">Knowledge </w:t>
            </w:r>
          </w:p>
          <w:p w14:paraId="0F14A009" w14:textId="1F64C82E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  <w:p w14:paraId="78F28F4F" w14:textId="77777777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  <w:p w14:paraId="7CD687DA" w14:textId="2DBB12FD" w:rsidR="009F35AB" w:rsidRPr="00D54C9A" w:rsidRDefault="009F35AB" w:rsidP="005A7D19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506EE648" w14:textId="58229CB8" w:rsidR="009F35AB" w:rsidRPr="00D54C9A" w:rsidRDefault="001C65A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Linear sequences</w:t>
            </w:r>
          </w:p>
          <w:p w14:paraId="6A79CC5C" w14:textId="77777777" w:rsidR="001C65AE" w:rsidRPr="00D54C9A" w:rsidRDefault="001C65A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proofErr w:type="spellStart"/>
            <w:proofErr w:type="gramStart"/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Non linear</w:t>
            </w:r>
            <w:proofErr w:type="spellEnd"/>
            <w:proofErr w:type="gramEnd"/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 xml:space="preserve"> sequences</w:t>
            </w:r>
          </w:p>
          <w:p w14:paraId="4D26A10B" w14:textId="5F613958" w:rsidR="001C65AE" w:rsidRPr="00D54C9A" w:rsidRDefault="001C65AE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Term to term rule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7208B082" w14:textId="20CC9EFB" w:rsidR="009F35AB" w:rsidRPr="00D54C9A" w:rsidRDefault="00D728E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 xml:space="preserve">Recognise </w:t>
            </w:r>
            <w:proofErr w:type="gramStart"/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value</w:t>
            </w:r>
            <w:proofErr w:type="gramEnd"/>
          </w:p>
          <w:p w14:paraId="27F457B5" w14:textId="30942557" w:rsidR="00D728E3" w:rsidRPr="00D54C9A" w:rsidRDefault="00D728E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Position on number lines</w:t>
            </w:r>
          </w:p>
          <w:p w14:paraId="64C366AE" w14:textId="1EB06CF5" w:rsidR="00D728E3" w:rsidRPr="00D54C9A" w:rsidRDefault="00D728E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Place value</w:t>
            </w:r>
          </w:p>
          <w:p w14:paraId="5DFCFDBC" w14:textId="1E787AF2" w:rsidR="00D728E3" w:rsidRPr="00D54C9A" w:rsidRDefault="00D728E3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rounding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1453FE41" w14:textId="61E80300" w:rsidR="009F35AB" w:rsidRPr="00D54C9A" w:rsidRDefault="005A7D19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Mental addition &amp; subtraction</w:t>
            </w:r>
          </w:p>
          <w:p w14:paraId="39AC8010" w14:textId="77777777" w:rsidR="005A7D19" w:rsidRPr="00D54C9A" w:rsidRDefault="005A7D19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Formal addition and subtraction</w:t>
            </w:r>
          </w:p>
          <w:p w14:paraId="4D9EEDDD" w14:textId="2B34C3CB" w:rsidR="005A7D19" w:rsidRPr="00D54C9A" w:rsidRDefault="005A7D19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Contextual problems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1416FE3F" w14:textId="77777777" w:rsidR="009F35AB" w:rsidRPr="00D54C9A" w:rsidRDefault="005A7D19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 xml:space="preserve">Represent directed </w:t>
            </w:r>
            <w:proofErr w:type="gramStart"/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number</w:t>
            </w:r>
            <w:proofErr w:type="gramEnd"/>
          </w:p>
          <w:p w14:paraId="12F80003" w14:textId="77777777" w:rsidR="005A7D19" w:rsidRPr="00D54C9A" w:rsidRDefault="005A7D19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4 operations with directed number</w:t>
            </w:r>
          </w:p>
          <w:p w14:paraId="65180595" w14:textId="1B4EE25A" w:rsidR="005A7D19" w:rsidRPr="00D54C9A" w:rsidRDefault="005A7D19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Algebra with directed number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699982FF" w14:textId="77777777" w:rsidR="009F35AB" w:rsidRPr="00D54C9A" w:rsidRDefault="00BC22DF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 xml:space="preserve">Draw &amp; measure lines &amp; </w:t>
            </w:r>
            <w:proofErr w:type="gramStart"/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angles</w:t>
            </w:r>
            <w:proofErr w:type="gramEnd"/>
          </w:p>
          <w:p w14:paraId="391D29FD" w14:textId="77777777" w:rsidR="00BC22DF" w:rsidRPr="00D54C9A" w:rsidRDefault="00BC22DF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Perpendicular and parallel lines</w:t>
            </w:r>
          </w:p>
          <w:p w14:paraId="765BD1DD" w14:textId="769C500D" w:rsidR="00BC22DF" w:rsidRPr="00D54C9A" w:rsidRDefault="00BC22DF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Polygons</w:t>
            </w:r>
          </w:p>
          <w:p w14:paraId="659B1E36" w14:textId="54742BC5" w:rsidR="00BC22DF" w:rsidRPr="00D54C9A" w:rsidRDefault="00BC22DF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Construct Triangles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18" w:space="0" w:color="FFC000" w:themeColor="accent4"/>
            </w:tcBorders>
          </w:tcPr>
          <w:p w14:paraId="334C91CA" w14:textId="77777777" w:rsidR="009F35AB" w:rsidRPr="00D54C9A" w:rsidRDefault="00BC22DF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Mental strategies for the 4 operations, decimals &amp; fractions</w:t>
            </w:r>
          </w:p>
          <w:p w14:paraId="19F1C13C" w14:textId="0646A5AE" w:rsidR="00BC22DF" w:rsidRPr="00D54C9A" w:rsidRDefault="00BC22DF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Estimation</w:t>
            </w:r>
          </w:p>
          <w:p w14:paraId="5D35FB13" w14:textId="77777777" w:rsidR="00BC22DF" w:rsidRPr="00D54C9A" w:rsidRDefault="00BC22DF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Number facts</w:t>
            </w:r>
          </w:p>
          <w:p w14:paraId="0AE2EBD7" w14:textId="1C459CE3" w:rsidR="00BC22DF" w:rsidRPr="00D54C9A" w:rsidRDefault="00BC22DF" w:rsidP="005A7D19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Algebra facts</w:t>
            </w:r>
          </w:p>
        </w:tc>
      </w:tr>
      <w:tr w:rsidR="00BC22DF" w:rsidRPr="00D54C9A" w14:paraId="6BB72466" w14:textId="77777777" w:rsidTr="00BC22DF">
        <w:tc>
          <w:tcPr>
            <w:tcW w:w="0" w:type="auto"/>
            <w:tcBorders>
              <w:top w:val="single" w:sz="1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43D4515F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Theme 2</w:t>
            </w:r>
          </w:p>
          <w:p w14:paraId="12275AB5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ACF9950" w14:textId="04F027FF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Algebraic Thinking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9395772" w14:textId="5E19A31F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Place Value &amp; proportion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7DC91E6" w14:textId="5371725B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Applications of number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3D5E418" w14:textId="08B367E4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Fractional Thinking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F9C47C2" w14:textId="105079C6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Lines &amp; Angles</w:t>
            </w:r>
          </w:p>
        </w:tc>
        <w:tc>
          <w:tcPr>
            <w:tcW w:w="0" w:type="auto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1979AB8E" w14:textId="442C6F7C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Reasoning with number</w:t>
            </w:r>
          </w:p>
        </w:tc>
      </w:tr>
      <w:tr w:rsidR="00BC22DF" w:rsidRPr="00D54C9A" w14:paraId="1AD26BE7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E9D929F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Topic</w:t>
            </w:r>
          </w:p>
          <w:p w14:paraId="6BFC57A3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ABAE859" w14:textId="19D0D0CA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Understand &amp; use algebraic notation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F7079F7" w14:textId="493DA958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Fraction, decimal &amp; percentage equivalence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903FE8E" w14:textId="5C48D131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Solving problems with multiplication &amp; division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94950F2" w14:textId="210D551F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Addition &amp; Subtraction of fractions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CB33912" w14:textId="56EC0131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Developing Geometric reasoning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22A12342" w14:textId="614427DA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Sets &amp; probability</w:t>
            </w:r>
          </w:p>
        </w:tc>
      </w:tr>
      <w:tr w:rsidR="00BC22DF" w:rsidRPr="00D54C9A" w14:paraId="7770C1EC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AE69C09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 xml:space="preserve">Knowledge </w:t>
            </w:r>
          </w:p>
          <w:p w14:paraId="7BFD107C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  <w:p w14:paraId="366E51C5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  <w:p w14:paraId="4143BB9F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  <w:p w14:paraId="158236FE" w14:textId="7777777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E19BC21" w14:textId="77777777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Function machines</w:t>
            </w:r>
          </w:p>
          <w:p w14:paraId="7A425526" w14:textId="54822109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Substitution into</w:t>
            </w:r>
          </w:p>
          <w:p w14:paraId="3F8458FC" w14:textId="1FE12CB9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1 &amp; 2 step equations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A8BBE6F" w14:textId="186DA2D5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Representations</w:t>
            </w:r>
          </w:p>
          <w:p w14:paraId="284FA93C" w14:textId="6280F8DF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Convert between FDP</w:t>
            </w:r>
          </w:p>
          <w:p w14:paraId="5356838D" w14:textId="6CC4EA7F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Fractions as division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29024EF" w14:textId="496ADE3F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Factors &amp; multiples</w:t>
            </w:r>
          </w:p>
          <w:p w14:paraId="0A3A2A5C" w14:textId="28727652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Multiplying &amp; dividing integers &amp; decimals</w:t>
            </w:r>
          </w:p>
          <w:p w14:paraId="3901A76B" w14:textId="2ED56F73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Area problems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FE2E140" w14:textId="77777777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Representations of fractions</w:t>
            </w:r>
          </w:p>
          <w:p w14:paraId="0233575B" w14:textId="77777777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 xml:space="preserve">Add &amp; subtract </w:t>
            </w:r>
            <w:proofErr w:type="gramStart"/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fractions</w:t>
            </w:r>
            <w:proofErr w:type="gramEnd"/>
          </w:p>
          <w:p w14:paraId="0F807CA1" w14:textId="5506C1AE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Improper fractions and mixed numbers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38FF3CA" w14:textId="77777777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Sum of angles in polygons, around a point &amp; on a line</w:t>
            </w:r>
          </w:p>
          <w:p w14:paraId="10423911" w14:textId="77777777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Angle problems</w:t>
            </w:r>
          </w:p>
          <w:p w14:paraId="4F39EE46" w14:textId="37C7B7C5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Parallel lines problems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7EF8CBFC" w14:textId="77777777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Sets</w:t>
            </w:r>
          </w:p>
          <w:p w14:paraId="6382066C" w14:textId="77777777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Vocabulary of Venn Diagrams &amp; probability</w:t>
            </w:r>
          </w:p>
          <w:p w14:paraId="5CF86B31" w14:textId="77777777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 xml:space="preserve">Calculate </w:t>
            </w:r>
            <w:proofErr w:type="gramStart"/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probability</w:t>
            </w:r>
            <w:proofErr w:type="gramEnd"/>
          </w:p>
          <w:p w14:paraId="688B423B" w14:textId="77777777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Sample spaces</w:t>
            </w:r>
          </w:p>
          <w:p w14:paraId="7C76DFB3" w14:textId="32DF0616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Sum of possibilities is 1</w:t>
            </w:r>
          </w:p>
        </w:tc>
      </w:tr>
      <w:tr w:rsidR="00BC22DF" w:rsidRPr="00D54C9A" w14:paraId="1E30232A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4131C065" w14:textId="4D2F0C38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Theme 3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CAEB590" w14:textId="1791417D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Algebraic Thinking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5782B1B" w14:textId="47980C55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N/a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E1A83D3" w14:textId="3B0B8EF4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Applications of number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A400766" w14:textId="68836DBA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N/a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568B46A" w14:textId="16A87BA9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N/a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6CDE109C" w14:textId="443BC956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Reasoning with number</w:t>
            </w:r>
          </w:p>
        </w:tc>
      </w:tr>
      <w:tr w:rsidR="00BC22DF" w:rsidRPr="00D54C9A" w14:paraId="6A241131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7C1CAB7" w14:textId="6DDDD9A0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Topic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08A9AC2" w14:textId="3D3A294C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Equality and Equivalence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05FDAE0" w14:textId="09014A90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N/a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85C610B" w14:textId="070C40B8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Fraction &amp; percentage of amounts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B03E082" w14:textId="05287BD3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N/a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EC88051" w14:textId="7B7E56A2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N/a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5CEF79E4" w14:textId="62A75930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 xml:space="preserve">Prime numbers &amp; proofs </w:t>
            </w:r>
          </w:p>
        </w:tc>
      </w:tr>
      <w:tr w:rsidR="00BC22DF" w:rsidRPr="00D54C9A" w14:paraId="3BC64AD6" w14:textId="77777777" w:rsidTr="00BC22DF">
        <w:tc>
          <w:tcPr>
            <w:tcW w:w="0" w:type="auto"/>
            <w:tcBorders>
              <w:top w:val="single" w:sz="8" w:space="0" w:color="FFC000" w:themeColor="accent4"/>
              <w:left w:val="single" w:sz="1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5F7FDB47" w14:textId="1E1DC9C7" w:rsidR="00BC22DF" w:rsidRPr="00D54C9A" w:rsidRDefault="00BC22DF" w:rsidP="00BC22DF">
            <w:pPr>
              <w:rPr>
                <w:b/>
                <w:color w:val="3B3838" w:themeColor="background2" w:themeShade="40"/>
                <w:sz w:val="20"/>
                <w:szCs w:val="20"/>
              </w:rPr>
            </w:pPr>
            <w:r w:rsidRPr="00D54C9A">
              <w:rPr>
                <w:b/>
                <w:color w:val="3B3838" w:themeColor="background2" w:themeShade="40"/>
                <w:sz w:val="20"/>
                <w:szCs w:val="20"/>
              </w:rPr>
              <w:t>Knowledge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08C34AC9" w14:textId="77777777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Equality</w:t>
            </w:r>
          </w:p>
          <w:p w14:paraId="10F4538B" w14:textId="77777777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Like and unlike terms</w:t>
            </w:r>
          </w:p>
          <w:p w14:paraId="470C1F70" w14:textId="0146412D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Solve Equations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371EF410" w14:textId="75A8B5DD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N/a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19FADFE0" w14:textId="77777777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Fraction &amp; percentage of an amount</w:t>
            </w:r>
          </w:p>
          <w:p w14:paraId="3985E4A0" w14:textId="08C37792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Find the whole given a fraction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60A0ADA8" w14:textId="5B200701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N/a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0F32F694" w14:textId="1F96A2D5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N/a</w:t>
            </w:r>
          </w:p>
        </w:tc>
        <w:tc>
          <w:tcPr>
            <w:tcW w:w="0" w:type="auto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18" w:space="0" w:color="FFC000" w:themeColor="accent4"/>
            </w:tcBorders>
          </w:tcPr>
          <w:p w14:paraId="1E603907" w14:textId="77777777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Prime numbers</w:t>
            </w:r>
          </w:p>
          <w:p w14:paraId="4BEE216C" w14:textId="77777777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HCF &amp; LCM</w:t>
            </w:r>
          </w:p>
          <w:p w14:paraId="59CBDE8D" w14:textId="77777777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Product of primes</w:t>
            </w:r>
          </w:p>
          <w:p w14:paraId="312A3880" w14:textId="74BB6430" w:rsidR="00BC22DF" w:rsidRPr="00D54C9A" w:rsidRDefault="00BC22DF" w:rsidP="00BC22DF">
            <w:pPr>
              <w:rPr>
                <w:b/>
                <w:color w:val="806000" w:themeColor="accent4" w:themeShade="80"/>
                <w:sz w:val="20"/>
                <w:szCs w:val="20"/>
              </w:rPr>
            </w:pPr>
            <w:r w:rsidRPr="00D54C9A">
              <w:rPr>
                <w:b/>
                <w:color w:val="806000" w:themeColor="accent4" w:themeShade="80"/>
                <w:sz w:val="20"/>
                <w:szCs w:val="20"/>
              </w:rPr>
              <w:t>conjectures</w:t>
            </w:r>
          </w:p>
        </w:tc>
      </w:tr>
    </w:tbl>
    <w:p w14:paraId="680E4C7C" w14:textId="046B0DB0" w:rsidR="00C11A39" w:rsidRPr="00D54C9A" w:rsidRDefault="005A7D19">
      <w:pPr>
        <w:rPr>
          <w:sz w:val="20"/>
          <w:szCs w:val="20"/>
        </w:rPr>
      </w:pPr>
      <w:r w:rsidRPr="00D54C9A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 wp14:anchorId="7CFBBCC3" wp14:editId="7298E576">
            <wp:simplePos x="0" y="0"/>
            <wp:positionH relativeFrom="margin">
              <wp:posOffset>7305675</wp:posOffset>
            </wp:positionH>
            <wp:positionV relativeFrom="paragraph">
              <wp:posOffset>-714375</wp:posOffset>
            </wp:positionV>
            <wp:extent cx="1666875" cy="479227"/>
            <wp:effectExtent l="0" t="0" r="0" b="0"/>
            <wp:wrapNone/>
            <wp:docPr id="4" name="Picture 4" descr="Homepage - St Thomas's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page - St Thomas's Centr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479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672A1C" w14:textId="1510953B" w:rsidR="004C37ED" w:rsidRDefault="004C37ED"/>
    <w:sectPr w:rsidR="004C37ED" w:rsidSect="00E0264E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8054F" w14:textId="77777777" w:rsidR="002D153B" w:rsidRDefault="002D153B" w:rsidP="00F85588">
      <w:pPr>
        <w:spacing w:after="0" w:line="240" w:lineRule="auto"/>
      </w:pPr>
      <w:r>
        <w:separator/>
      </w:r>
    </w:p>
  </w:endnote>
  <w:endnote w:type="continuationSeparator" w:id="0">
    <w:p w14:paraId="348BC76D" w14:textId="77777777" w:rsidR="002D153B" w:rsidRDefault="002D153B" w:rsidP="00F85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A6CC4" w14:textId="530338C1" w:rsidR="00F85588" w:rsidRDefault="00F85588">
    <w:pPr>
      <w:pStyle w:val="Footer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</w:p>
  <w:p w14:paraId="6474C174" w14:textId="4F97F510" w:rsidR="00F85588" w:rsidRDefault="00F85588" w:rsidP="00F8558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AC5B3" w14:textId="77777777" w:rsidR="002D153B" w:rsidRDefault="002D153B" w:rsidP="00F85588">
      <w:pPr>
        <w:spacing w:after="0" w:line="240" w:lineRule="auto"/>
      </w:pPr>
      <w:r>
        <w:separator/>
      </w:r>
    </w:p>
  </w:footnote>
  <w:footnote w:type="continuationSeparator" w:id="0">
    <w:p w14:paraId="1D550F90" w14:textId="77777777" w:rsidR="002D153B" w:rsidRDefault="002D153B" w:rsidP="00F85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AA63E" w14:textId="60F16F36" w:rsidR="005A7D19" w:rsidRPr="005A7D19" w:rsidRDefault="005A7D19" w:rsidP="005A7D19">
    <w:pPr>
      <w:rPr>
        <w:b/>
        <w:color w:val="806000" w:themeColor="accent4" w:themeShade="80"/>
        <w:sz w:val="34"/>
        <w:szCs w:val="34"/>
        <w:lang w:val="en-US"/>
      </w:rPr>
    </w:pPr>
    <w:r>
      <w:rPr>
        <w:b/>
        <w:color w:val="806000" w:themeColor="accent4" w:themeShade="80"/>
        <w:sz w:val="34"/>
        <w:szCs w:val="34"/>
        <w:lang w:val="en-US"/>
      </w:rPr>
      <w:t xml:space="preserve">Mathematics </w:t>
    </w:r>
    <w:r w:rsidRPr="009F35AB">
      <w:rPr>
        <w:b/>
        <w:color w:val="806000" w:themeColor="accent4" w:themeShade="80"/>
        <w:sz w:val="34"/>
        <w:szCs w:val="34"/>
        <w:lang w:val="en-US"/>
      </w:rPr>
      <w:t>Curriculum – Year 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D34"/>
    <w:rsid w:val="001C65AE"/>
    <w:rsid w:val="002D153B"/>
    <w:rsid w:val="00337CC9"/>
    <w:rsid w:val="004C37ED"/>
    <w:rsid w:val="00583729"/>
    <w:rsid w:val="005A7D19"/>
    <w:rsid w:val="009F35AB"/>
    <w:rsid w:val="00AC5DF7"/>
    <w:rsid w:val="00BC22DF"/>
    <w:rsid w:val="00C11A39"/>
    <w:rsid w:val="00C61D34"/>
    <w:rsid w:val="00C90F30"/>
    <w:rsid w:val="00D54C9A"/>
    <w:rsid w:val="00D728E3"/>
    <w:rsid w:val="00E0264E"/>
    <w:rsid w:val="00E628A4"/>
    <w:rsid w:val="00F85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C9B00"/>
  <w15:chartTrackingRefBased/>
  <w15:docId w15:val="{3CB56B91-1919-4E62-AFF2-469CB1E5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2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55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588"/>
  </w:style>
  <w:style w:type="paragraph" w:styleId="Footer">
    <w:name w:val="footer"/>
    <w:basedOn w:val="Normal"/>
    <w:link w:val="FooterChar"/>
    <w:uiPriority w:val="99"/>
    <w:unhideWhenUsed/>
    <w:rsid w:val="00F855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5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Plummer</dc:creator>
  <cp:keywords/>
  <dc:description/>
  <cp:lastModifiedBy>Jonathon Hall</cp:lastModifiedBy>
  <cp:revision>2</cp:revision>
  <cp:lastPrinted>2023-05-18T07:33:00Z</cp:lastPrinted>
  <dcterms:created xsi:type="dcterms:W3CDTF">2023-08-31T15:15:00Z</dcterms:created>
  <dcterms:modified xsi:type="dcterms:W3CDTF">2023-08-31T15:15:00Z</dcterms:modified>
</cp:coreProperties>
</file>