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bookmarkStart w:id="0" w:name="_GoBack"/>
      <w:bookmarkEnd w:id="0"/>
      <w:r>
        <w:t>March 2023</w:t>
      </w:r>
    </w:p>
    <w:p>
      <w:r>
        <w:t xml:space="preserve">Dear Parents/Carers                                                                                                                                         </w:t>
      </w:r>
      <w:r>
        <w:tab/>
      </w:r>
    </w:p>
    <w:p>
      <w:pPr>
        <w:tabs>
          <w:tab w:val="left" w:pos="3276"/>
          <w:tab w:val="center" w:pos="4513"/>
        </w:tabs>
        <w:rPr>
          <w:b/>
          <w:u w:val="single"/>
        </w:rPr>
      </w:pPr>
      <w:r>
        <w:rPr>
          <w:b/>
          <w:u w:val="single"/>
        </w:rPr>
        <w:t>St Thomas’s Centre - Nut Free School</w:t>
      </w:r>
    </w:p>
    <w:p>
      <w:pPr>
        <w:tabs>
          <w:tab w:val="left" w:pos="3276"/>
          <w:tab w:val="center" w:pos="4513"/>
        </w:tabs>
      </w:pPr>
      <w:r>
        <w:t>We now have some children in school who have nut allergies that require use of an Epi-pen if they come into contact with nuts. Some staff in school are trained to use the children’s Epi-pens (an injection of adrenalin which is required immediately) if this happens.</w:t>
      </w:r>
    </w:p>
    <w:p>
      <w:pPr>
        <w:tabs>
          <w:tab w:val="left" w:pos="3276"/>
          <w:tab w:val="center" w:pos="4513"/>
        </w:tabs>
      </w:pPr>
      <w:r>
        <w:t>People who suffer from nut allergies can develop a severe, potentially life-threatening allergic reaction.</w:t>
      </w:r>
    </w:p>
    <w:p>
      <w:pPr>
        <w:tabs>
          <w:tab w:val="left" w:pos="3276"/>
          <w:tab w:val="center" w:pos="4513"/>
        </w:tabs>
      </w:pPr>
      <w:r>
        <w:t>If someone has a nut allergy it is not just eating nuts that can cause a severe reaction, just being touched on the skin or smelling the breath of someone who has had nuts or a product containing nuts can trigger anaphylactic shock (which can cause breathing and swallowing difficulties).</w:t>
      </w:r>
    </w:p>
    <w:p>
      <w:pPr>
        <w:tabs>
          <w:tab w:val="left" w:pos="3276"/>
          <w:tab w:val="center" w:pos="4513"/>
        </w:tabs>
      </w:pPr>
      <w:r>
        <w:t>However, in order to avoid this serious risk to those children, we will now need to enforce our NO NUTS POLICY.</w:t>
      </w:r>
    </w:p>
    <w:p>
      <w:pPr>
        <w:tabs>
          <w:tab w:val="left" w:pos="3276"/>
          <w:tab w:val="center" w:pos="4513"/>
        </w:tabs>
      </w:pPr>
      <w:r>
        <w:t>We cannot have nuts in school in any form.</w:t>
      </w:r>
    </w:p>
    <w:p>
      <w:pPr>
        <w:tabs>
          <w:tab w:val="left" w:pos="3276"/>
          <w:tab w:val="center" w:pos="4513"/>
        </w:tabs>
      </w:pPr>
      <w:r>
        <w:t>This has been discussed with the Senior Leadership Team and means that both students and staff should not bring in nuts or nut products. Parents/carers should NOT SEND IN NUT PRODUCTS for children's snack or in their packed lunches.</w:t>
      </w:r>
    </w:p>
    <w:p>
      <w:pPr>
        <w:tabs>
          <w:tab w:val="left" w:pos="3276"/>
          <w:tab w:val="center" w:pos="4513"/>
        </w:tabs>
      </w:pPr>
      <w:r>
        <w:t>Examples of the items that we do NOT want children to bring to school:</w:t>
      </w:r>
    </w:p>
    <w:p>
      <w:pPr>
        <w:pStyle w:val="NoSpacing"/>
      </w:pPr>
      <w:r>
        <w:t>• Peanut butter sandwiches</w:t>
      </w:r>
    </w:p>
    <w:p>
      <w:pPr>
        <w:pStyle w:val="NoSpacing"/>
      </w:pPr>
      <w:r>
        <w:t>• Chocolate spreads</w:t>
      </w:r>
    </w:p>
    <w:p>
      <w:pPr>
        <w:pStyle w:val="NoSpacing"/>
      </w:pPr>
      <w:r>
        <w:t>• Cereal bars</w:t>
      </w:r>
    </w:p>
    <w:p>
      <w:pPr>
        <w:pStyle w:val="NoSpacing"/>
      </w:pPr>
      <w:r>
        <w:t>• Chocolate bars such as Snickers that contain nuts</w:t>
      </w:r>
    </w:p>
    <w:p>
      <w:pPr>
        <w:pStyle w:val="NoSpacing"/>
      </w:pPr>
      <w:r>
        <w:t>• Cakes that contain nuts</w:t>
      </w:r>
    </w:p>
    <w:p>
      <w:pPr>
        <w:pStyle w:val="NoSpacing"/>
      </w:pPr>
      <w:r>
        <w:t>• Biscuits / Cookies that contain nuts</w:t>
      </w:r>
    </w:p>
    <w:p>
      <w:pPr>
        <w:pStyle w:val="NoSpacing"/>
      </w:pPr>
      <w:r>
        <w:t>• Peanut butter cakes</w:t>
      </w:r>
    </w:p>
    <w:p>
      <w:pPr>
        <w:tabs>
          <w:tab w:val="left" w:pos="3276"/>
          <w:tab w:val="center" w:pos="4513"/>
        </w:tabs>
      </w:pPr>
      <w:r>
        <w:t>• Some Asian food, including satay sauces that contain nuts</w:t>
      </w:r>
    </w:p>
    <w:p>
      <w:pPr>
        <w:tabs>
          <w:tab w:val="left" w:pos="3276"/>
          <w:tab w:val="center" w:pos="4513"/>
        </w:tabs>
      </w:pPr>
      <w:r>
        <w:t>This list is not exhaustive, so we would also ask parents and staff to check the packaging of products closely.</w:t>
      </w:r>
    </w:p>
    <w:p>
      <w:pPr>
        <w:tabs>
          <w:tab w:val="left" w:pos="3276"/>
          <w:tab w:val="center" w:pos="4513"/>
        </w:tabs>
      </w:pPr>
      <w:r>
        <w:t>This action has been taken in order to ensure the safety of those children with nut allergies.</w:t>
      </w:r>
    </w:p>
    <w:p>
      <w:pPr>
        <w:tabs>
          <w:tab w:val="left" w:pos="3276"/>
          <w:tab w:val="center" w:pos="4513"/>
        </w:tabs>
      </w:pPr>
      <w:r>
        <w:t>We would ask that all parents/carers and staff adhere to it for the safety of all children. If there are any issues that you feel arise as a result of this policy, please arrange to see the Headteacher to discuss them.</w:t>
      </w:r>
    </w:p>
    <w:p>
      <w:pPr>
        <w:tabs>
          <w:tab w:val="left" w:pos="3276"/>
          <w:tab w:val="center" w:pos="4513"/>
        </w:tabs>
      </w:pPr>
      <w:r>
        <w:t xml:space="preserve">Yours Sincerely </w:t>
      </w:r>
    </w:p>
    <w:p>
      <w:pPr>
        <w:tabs>
          <w:tab w:val="left" w:pos="3276"/>
          <w:tab w:val="center" w:pos="4513"/>
        </w:tabs>
        <w:rPr>
          <w:rFonts w:ascii="Lucida Handwriting" w:hAnsi="Lucida Handwriting"/>
        </w:rPr>
      </w:pPr>
      <w:r>
        <w:rPr>
          <w:rFonts w:ascii="Lucida Handwriting" w:hAnsi="Lucida Handwriting"/>
        </w:rPr>
        <w:t>Angy Saaiman</w:t>
      </w:r>
    </w:p>
    <w:p>
      <w:pPr>
        <w:tabs>
          <w:tab w:val="left" w:pos="3276"/>
          <w:tab w:val="center" w:pos="4513"/>
        </w:tabs>
      </w:pPr>
      <w:r>
        <w:t xml:space="preserve">Head Teacher </w:t>
      </w:r>
    </w:p>
    <w:sectPr>
      <w:headerReference w:type="default" r:id="rId7"/>
      <w:footerReference w:type="default" r:id="rId8"/>
      <w:pgSz w:w="11906" w:h="16838" w:code="9"/>
      <w:pgMar w:top="720" w:right="720" w:bottom="720" w:left="720" w:header="964" w:footer="227" w:gutter="0"/>
      <w:pgBorders w:offsetFrom="page">
        <w:top w:val="single" w:sz="18" w:space="24" w:color="FFCC66"/>
        <w:left w:val="single" w:sz="18" w:space="24" w:color="FFCC66"/>
        <w:bottom w:val="single" w:sz="18" w:space="24" w:color="FFCC66"/>
        <w:right w:val="single" w:sz="18" w:space="24" w:color="FFCC6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ind w:left="-567" w:firstLine="567"/>
      <w:rPr>
        <w:color w:val="FFCC00"/>
        <w:sz w:val="16"/>
        <w:szCs w:val="16"/>
      </w:rPr>
    </w:pPr>
    <w:r>
      <w:rPr>
        <w:noProof/>
        <w:color w:val="FFCC00"/>
        <w:lang w:eastAsia="en-GB"/>
      </w:rPr>
      <w:drawing>
        <wp:anchor distT="0" distB="0" distL="114300" distR="114300" simplePos="0" relativeHeight="251694080" behindDoc="1" locked="0" layoutInCell="1" allowOverlap="1">
          <wp:simplePos x="0" y="0"/>
          <wp:positionH relativeFrom="column">
            <wp:posOffset>8397875</wp:posOffset>
          </wp:positionH>
          <wp:positionV relativeFrom="paragraph">
            <wp:posOffset>-366395</wp:posOffset>
          </wp:positionV>
          <wp:extent cx="883920" cy="883920"/>
          <wp:effectExtent l="0" t="0" r="0" b="0"/>
          <wp:wrapTight wrapText="bothSides">
            <wp:wrapPolygon edited="0">
              <wp:start x="0" y="0"/>
              <wp:lineTo x="0" y="20948"/>
              <wp:lineTo x="20948" y="20948"/>
              <wp:lineTo x="20948" y="0"/>
              <wp:lineTo x="0" y="0"/>
            </wp:wrapPolygon>
          </wp:wrapTight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sted_Outstanding_OP_Colo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3920" cy="883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color w:val="FFCC00"/>
        <w:sz w:val="16"/>
        <w:szCs w:val="16"/>
      </w:rPr>
      <w:t xml:space="preserve"> Angy Saaiman, Head Teacher</w:t>
    </w:r>
  </w:p>
  <w:p>
    <w:pPr>
      <w:pStyle w:val="Footer"/>
      <w:ind w:left="-567"/>
      <w:rPr>
        <w:color w:val="FFCC00"/>
        <w:sz w:val="16"/>
        <w:szCs w:val="16"/>
      </w:rPr>
    </w:pPr>
    <w:r>
      <w:rPr>
        <w:color w:val="FFCC00"/>
        <w:sz w:val="16"/>
        <w:szCs w:val="16"/>
      </w:rPr>
      <w:t xml:space="preserve">                 Karl Mackey, Senior Deputy Head Teacher</w:t>
    </w:r>
  </w:p>
  <w:p/>
  <w:p>
    <w:pPr>
      <w:pStyle w:val="Footer"/>
      <w:jc w:val="right"/>
    </w:pPr>
    <w:r>
      <w:rPr>
        <w:noProof/>
        <w:lang w:eastAsia="en-GB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  <w:ind w:left="-426" w:firstLine="1146"/>
    </w:pPr>
    <w:r>
      <w:rPr>
        <w:noProof/>
        <w:lang w:eastAsia="en-GB"/>
      </w:rPr>
      <w:drawing>
        <wp:inline distT="0" distB="0" distL="0" distR="0">
          <wp:extent cx="2354580" cy="762000"/>
          <wp:effectExtent l="0" t="0" r="7620" b="0"/>
          <wp:docPr id="20" name="Picture 20" descr="cid:image001.jpg@01D7C4EC.D06B7C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jpg@01D7C4EC.D06B7C3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458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column">
                <wp:posOffset>2830830</wp:posOffset>
              </wp:positionH>
              <wp:positionV relativeFrom="paragraph">
                <wp:posOffset>-76835</wp:posOffset>
              </wp:positionV>
              <wp:extent cx="3790950" cy="7620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90950" cy="7620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Spacing"/>
                            <w:rPr>
                              <w:sz w:val="16"/>
                              <w:szCs w:val="16"/>
                            </w:rPr>
                          </w:pPr>
                          <w:r>
                            <w:t xml:space="preserve">                                           </w:t>
                          </w:r>
                          <w:r>
                            <w:sym w:font="Wingdings" w:char="F028"/>
                          </w:r>
                          <w:r>
                            <w:t xml:space="preserve">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01254 958401 </w:t>
                          </w:r>
                        </w:p>
                        <w:p>
                          <w:pPr>
                            <w:pStyle w:val="NoSpacing"/>
                            <w:ind w:firstLine="720"/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     Lower School                                                      Upper School</w:t>
                          </w:r>
                          <w:r>
                            <w:t xml:space="preserve"> </w:t>
                          </w:r>
                        </w:p>
                        <w:p>
                          <w:pPr>
                            <w:pStyle w:val="NoSpacing"/>
                          </w:pPr>
                          <w:r>
                            <w:sym w:font="Wingdings" w:char="F02A"/>
                          </w:r>
                          <w:r>
                            <w:t xml:space="preserve">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Hawthorne Street </w:t>
                          </w:r>
                          <w:proofErr w:type="gramStart"/>
                          <w:r>
                            <w:rPr>
                              <w:sz w:val="16"/>
                              <w:szCs w:val="16"/>
                            </w:rPr>
                            <w:t>Blackburn  BB</w:t>
                          </w:r>
                          <w:proofErr w:type="gramEnd"/>
                          <w:r>
                            <w:rPr>
                              <w:sz w:val="16"/>
                              <w:szCs w:val="16"/>
                            </w:rPr>
                            <w:t>1 9TH</w:t>
                          </w:r>
                          <w:r>
                            <w:t xml:space="preserve">  </w:t>
                          </w:r>
                          <w:r>
                            <w:sym w:font="Wingdings" w:char="F02A"/>
                          </w:r>
                          <w:r>
                            <w:t xml:space="preserve">  </w:t>
                          </w:r>
                          <w:r>
                            <w:rPr>
                              <w:sz w:val="16"/>
                              <w:szCs w:val="16"/>
                            </w:rPr>
                            <w:t>Lambeth Street, Blackburn. BB1 1NA</w:t>
                          </w:r>
                        </w:p>
                        <w:p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t xml:space="preserve">                                     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office@stthomas.blackburn.sch.uk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</w:t>
                          </w:r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FBAD0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222.9pt;margin-top:-6.05pt;width:298.5pt;height:60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" fillcolor="window" stroked="f" strokeweight=".5pt">
              <v:textbox>
                <w:txbxContent>
                  <w:p w:rsidR="00370914" w:rsidRDefault="00370914" w:rsidP="00E856A3">
                    <w:pPr>
                      <w:pStyle w:val="NoSpacing"/>
                      <w:rPr>
                        <w:sz w:val="16"/>
                        <w:szCs w:val="16"/>
                      </w:rPr>
                    </w:pPr>
                    <w:r>
                      <w:t xml:space="preserve">                                           </w:t>
                    </w:r>
                    <w:r w:rsidR="00E856A3">
                      <w:sym w:font="Wingdings" w:char="F028"/>
                    </w:r>
                    <w:r w:rsidR="00E856A3">
                      <w:t xml:space="preserve">   </w:t>
                    </w:r>
                    <w:r w:rsidR="00E856A3" w:rsidRPr="004A464A">
                      <w:rPr>
                        <w:sz w:val="16"/>
                        <w:szCs w:val="16"/>
                      </w:rPr>
                      <w:t xml:space="preserve">01254 </w:t>
                    </w:r>
                    <w:r w:rsidR="007F6863">
                      <w:rPr>
                        <w:sz w:val="16"/>
                        <w:szCs w:val="16"/>
                      </w:rPr>
                      <w:t>958401</w:t>
                    </w:r>
                    <w:r w:rsidR="00E856A3" w:rsidRPr="004A464A">
                      <w:rPr>
                        <w:sz w:val="16"/>
                        <w:szCs w:val="16"/>
                      </w:rPr>
                      <w:t xml:space="preserve"> </w:t>
                    </w:r>
                  </w:p>
                  <w:p w:rsidR="00E856A3" w:rsidRDefault="00370914" w:rsidP="00370914">
                    <w:pPr>
                      <w:pStyle w:val="NoSpacing"/>
                      <w:ind w:firstLine="720"/>
                    </w:pPr>
                    <w:r>
                      <w:rPr>
                        <w:sz w:val="16"/>
                        <w:szCs w:val="16"/>
                      </w:rPr>
                      <w:t xml:space="preserve">     </w:t>
                    </w:r>
                    <w:r w:rsidR="007F6863">
                      <w:rPr>
                        <w:sz w:val="16"/>
                        <w:szCs w:val="16"/>
                      </w:rPr>
                      <w:t>Lower</w:t>
                    </w:r>
                    <w:r w:rsidR="00E856A3">
                      <w:rPr>
                        <w:sz w:val="16"/>
                        <w:szCs w:val="16"/>
                      </w:rPr>
                      <w:t xml:space="preserve"> School             </w:t>
                    </w:r>
                    <w:r w:rsidR="007F6863">
                      <w:rPr>
                        <w:sz w:val="16"/>
                        <w:szCs w:val="16"/>
                      </w:rPr>
                      <w:t xml:space="preserve">   </w:t>
                    </w:r>
                    <w:r w:rsidR="00E856A3">
                      <w:rPr>
                        <w:sz w:val="16"/>
                        <w:szCs w:val="16"/>
                      </w:rPr>
                      <w:t xml:space="preserve"> </w:t>
                    </w:r>
                    <w:r w:rsidR="00DE2C05">
                      <w:rPr>
                        <w:sz w:val="16"/>
                        <w:szCs w:val="16"/>
                      </w:rPr>
                      <w:t xml:space="preserve"> </w:t>
                    </w:r>
                    <w:r w:rsidR="00E856A3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</w:t>
                    </w:r>
                    <w:r w:rsidR="007F6863">
                      <w:rPr>
                        <w:sz w:val="16"/>
                        <w:szCs w:val="16"/>
                      </w:rPr>
                      <w:t xml:space="preserve">Upper </w:t>
                    </w:r>
                    <w:r w:rsidR="00E856A3">
                      <w:rPr>
                        <w:sz w:val="16"/>
                        <w:szCs w:val="16"/>
                      </w:rPr>
                      <w:t>School</w:t>
                    </w:r>
                    <w:r w:rsidR="00E856A3">
                      <w:t xml:space="preserve"> </w:t>
                    </w:r>
                  </w:p>
                  <w:p w:rsidR="00E856A3" w:rsidRPr="004A464A" w:rsidRDefault="00E856A3" w:rsidP="00E856A3">
                    <w:pPr>
                      <w:pStyle w:val="NoSpacing"/>
                    </w:pPr>
                    <w:r>
                      <w:sym w:font="Wingdings" w:char="F02A"/>
                    </w:r>
                    <w:r>
                      <w:t xml:space="preserve">  </w:t>
                    </w:r>
                    <w:r w:rsidR="007F6863">
                      <w:rPr>
                        <w:sz w:val="16"/>
                        <w:szCs w:val="16"/>
                      </w:rPr>
                      <w:t xml:space="preserve">Hawthorne Street </w:t>
                    </w:r>
                    <w:proofErr w:type="gramStart"/>
                    <w:r w:rsidR="007F6863">
                      <w:rPr>
                        <w:sz w:val="16"/>
                        <w:szCs w:val="16"/>
                      </w:rPr>
                      <w:t>Blackburn  BB</w:t>
                    </w:r>
                    <w:proofErr w:type="gramEnd"/>
                    <w:r w:rsidR="007F6863">
                      <w:rPr>
                        <w:sz w:val="16"/>
                        <w:szCs w:val="16"/>
                      </w:rPr>
                      <w:t>1 9TH</w:t>
                    </w:r>
                    <w:r w:rsidRPr="004A464A">
                      <w:t xml:space="preserve"> </w:t>
                    </w:r>
                    <w:r>
                      <w:t xml:space="preserve"> </w:t>
                    </w:r>
                    <w:r>
                      <w:sym w:font="Wingdings" w:char="F02A"/>
                    </w:r>
                    <w:r>
                      <w:t xml:space="preserve">  </w:t>
                    </w:r>
                    <w:r w:rsidR="007F6863">
                      <w:rPr>
                        <w:sz w:val="16"/>
                        <w:szCs w:val="16"/>
                      </w:rPr>
                      <w:t>Lambeth Street</w:t>
                    </w:r>
                    <w:r>
                      <w:rPr>
                        <w:sz w:val="16"/>
                        <w:szCs w:val="16"/>
                      </w:rPr>
                      <w:t xml:space="preserve">, Blackburn. BB1 </w:t>
                    </w:r>
                    <w:r w:rsidR="007F6863">
                      <w:rPr>
                        <w:sz w:val="16"/>
                        <w:szCs w:val="16"/>
                      </w:rPr>
                      <w:t>1NA</w:t>
                    </w:r>
                  </w:p>
                  <w:p w:rsidR="00E856A3" w:rsidRPr="002B4C74" w:rsidRDefault="00E856A3" w:rsidP="00E856A3">
                    <w:pPr>
                      <w:rPr>
                        <w:sz w:val="16"/>
                        <w:szCs w:val="16"/>
                      </w:rPr>
                    </w:pPr>
                    <w:r>
                      <w:t xml:space="preserve">     </w:t>
                    </w:r>
                    <w:r w:rsidR="002B4C74">
                      <w:t xml:space="preserve"> </w:t>
                    </w:r>
                    <w:r w:rsidR="00370914">
                      <w:t xml:space="preserve">                                </w:t>
                    </w:r>
                    <w:hyperlink r:id="rId4" w:history="1">
                      <w:r w:rsidR="00370914" w:rsidRPr="00D41253">
                        <w:rPr>
                          <w:rStyle w:val="Hyperlink"/>
                          <w:sz w:val="16"/>
                          <w:szCs w:val="16"/>
                        </w:rPr>
                        <w:t>office@stthomas.blackburn.sch.uk</w:t>
                      </w:r>
                    </w:hyperlink>
                    <w:r w:rsidR="002B4C74" w:rsidRPr="002B4C74">
                      <w:rPr>
                        <w:sz w:val="16"/>
                        <w:szCs w:val="16"/>
                      </w:rPr>
                      <w:t xml:space="preserve"> </w:t>
                    </w:r>
                    <w:r w:rsidRPr="002B4C74">
                      <w:rPr>
                        <w:sz w:val="16"/>
                        <w:szCs w:val="16"/>
                      </w:rPr>
                      <w:t xml:space="preserve">                   </w:t>
                    </w:r>
                    <w:r w:rsidR="007F6863" w:rsidRPr="002B4C74">
                      <w:rPr>
                        <w:rStyle w:val="Hyperlink"/>
                        <w:sz w:val="16"/>
                        <w:szCs w:val="16"/>
                      </w:rPr>
                      <w:t xml:space="preserve">  </w:t>
                    </w:r>
                    <w:r w:rsidR="00DE2C05" w:rsidRPr="002B4C74">
                      <w:rPr>
                        <w:rStyle w:val="Hyperlink"/>
                        <w:sz w:val="16"/>
                        <w:szCs w:val="16"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</w:p>
  <w:p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23A99963-9648-4BD1-A114-0CE0EA36E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3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stthomas.blackburn.sch.uk" TargetMode="External"/><Relationship Id="rId2" Type="http://schemas.openxmlformats.org/officeDocument/2006/relationships/image" Target="cid:image001.jpg@01D7C4EC.D06B7C30" TargetMode="External"/><Relationship Id="rId1" Type="http://schemas.openxmlformats.org/officeDocument/2006/relationships/image" Target="media/image1.jpeg"/><Relationship Id="rId4" Type="http://schemas.openxmlformats.org/officeDocument/2006/relationships/hyperlink" Target="mailto:office@stthomas.blackbur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54291-61B1-4AC0-ADC0-56E988E7F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1750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Northgate Managed Services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Leaver</dc:creator>
  <cp:lastModifiedBy>Matt Grady</cp:lastModifiedBy>
  <cp:revision>2</cp:revision>
  <cp:lastPrinted>2023-03-13T13:52:00Z</cp:lastPrinted>
  <dcterms:created xsi:type="dcterms:W3CDTF">2023-03-13T14:57:00Z</dcterms:created>
  <dcterms:modified xsi:type="dcterms:W3CDTF">2023-03-13T14:57:00Z</dcterms:modified>
</cp:coreProperties>
</file>